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F66" w:rsidRDefault="00AF63B4">
      <w:r>
        <w:rPr>
          <w:noProof/>
        </w:rPr>
        <mc:AlternateContent>
          <mc:Choice Requires="wps">
            <w:drawing>
              <wp:anchor distT="0" distB="0" distL="114300" distR="114300" simplePos="0" relativeHeight="251727872" behindDoc="0" locked="0" layoutInCell="1" allowOverlap="1" wp14:anchorId="6F6EE806" wp14:editId="0CC829F7">
                <wp:simplePos x="0" y="0"/>
                <wp:positionH relativeFrom="column">
                  <wp:posOffset>7171690</wp:posOffset>
                </wp:positionH>
                <wp:positionV relativeFrom="paragraph">
                  <wp:posOffset>1701165</wp:posOffset>
                </wp:positionV>
                <wp:extent cx="1574165" cy="985520"/>
                <wp:effectExtent l="0" t="0" r="6985"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165" cy="985520"/>
                        </a:xfrm>
                        <a:prstGeom prst="rect">
                          <a:avLst/>
                        </a:prstGeom>
                        <a:solidFill>
                          <a:srgbClr val="FFFFFF"/>
                        </a:solidFill>
                        <a:ln w="9525">
                          <a:noFill/>
                          <a:miter lim="800000"/>
                          <a:headEnd/>
                          <a:tailEnd/>
                        </a:ln>
                      </wps:spPr>
                      <wps:txbx>
                        <w:txbxContent>
                          <w:p w:rsidR="00D636BF" w:rsidRDefault="00D636BF" w:rsidP="00C2268D">
                            <w:pPr>
                              <w:spacing w:after="0"/>
                              <w:rPr>
                                <w:b/>
                                <w:bCs/>
                                <w:i/>
                                <w:iCs/>
                                <w:sz w:val="16"/>
                                <w:szCs w:val="16"/>
                              </w:rPr>
                            </w:pPr>
                            <w:r w:rsidRPr="009256F6">
                              <w:rPr>
                                <w:b/>
                                <w:bCs/>
                                <w:i/>
                                <w:iCs/>
                                <w:sz w:val="16"/>
                                <w:szCs w:val="16"/>
                              </w:rPr>
                              <w:t>“This program has allowed me to discover myself as a human service professional.  I have gained confidence in my approach and abilities.”</w:t>
                            </w:r>
                          </w:p>
                          <w:p w:rsidR="00AF63B4" w:rsidRPr="009256F6" w:rsidRDefault="00AF63B4" w:rsidP="00C2268D">
                            <w:pPr>
                              <w:spacing w:after="0"/>
                              <w:rPr>
                                <w:b/>
                                <w:bCs/>
                                <w:i/>
                                <w:iCs/>
                                <w:sz w:val="16"/>
                                <w:szCs w:val="16"/>
                              </w:rPr>
                            </w:pPr>
                          </w:p>
                          <w:p w:rsidR="00D636BF" w:rsidRDefault="00D636BF" w:rsidP="00C2268D">
                            <w:pPr>
                              <w:spacing w:after="0"/>
                              <w:jc w:val="right"/>
                              <w:rPr>
                                <w:sz w:val="12"/>
                              </w:rPr>
                            </w:pPr>
                            <w:smartTag w:uri="urn:schemas-microsoft-com:office:smarttags" w:element="place">
                              <w:smartTag w:uri="urn:schemas-microsoft-com:office:smarttags" w:element="PlaceName">
                                <w:r>
                                  <w:rPr>
                                    <w:sz w:val="12"/>
                                  </w:rPr>
                                  <w:t>Middlesex</w:t>
                                </w:r>
                              </w:smartTag>
                              <w:r>
                                <w:rPr>
                                  <w:sz w:val="12"/>
                                </w:rPr>
                                <w:t xml:space="preserve"> </w:t>
                              </w:r>
                              <w:smartTag w:uri="urn:schemas-microsoft-com:office:smarttags" w:element="PlaceType">
                                <w:r>
                                  <w:rPr>
                                    <w:sz w:val="12"/>
                                  </w:rPr>
                                  <w:t>Community College</w:t>
                                </w:r>
                              </w:smartTag>
                            </w:smartTag>
                            <w:r>
                              <w:rPr>
                                <w:sz w:val="12"/>
                              </w:rPr>
                              <w:t xml:space="preserve"> Student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64.7pt;margin-top:133.95pt;width:123.95pt;height:77.6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" stroked="f">
                <v:textbox>
                  <w:txbxContent>
                    <w:p w:rsidR="00D636BF" w:rsidRDefault="00D636BF" w:rsidP="00C2268D">
                      <w:pPr>
                        <w:spacing w:after="0"/>
                        <w:rPr>
                          <w:b/>
                          <w:bCs/>
                          <w:i/>
                          <w:iCs/>
                          <w:sz w:val="16"/>
                          <w:szCs w:val="16"/>
                        </w:rPr>
                      </w:pPr>
                      <w:r w:rsidRPr="009256F6">
                        <w:rPr>
                          <w:b/>
                          <w:bCs/>
                          <w:i/>
                          <w:iCs/>
                          <w:sz w:val="16"/>
                          <w:szCs w:val="16"/>
                        </w:rPr>
                        <w:t>“This program has allowed me to discover myself as a human service professional.  I have gained confidence in my approach and abilities.”</w:t>
                      </w:r>
                    </w:p>
                    <w:p w:rsidR="00AF63B4" w:rsidRPr="009256F6" w:rsidRDefault="00AF63B4" w:rsidP="00C2268D">
                      <w:pPr>
                        <w:spacing w:after="0"/>
                        <w:rPr>
                          <w:b/>
                          <w:bCs/>
                          <w:i/>
                          <w:iCs/>
                          <w:sz w:val="16"/>
                          <w:szCs w:val="16"/>
                        </w:rPr>
                      </w:pPr>
                    </w:p>
                    <w:p w:rsidR="00D636BF" w:rsidRDefault="00D636BF" w:rsidP="00C2268D">
                      <w:pPr>
                        <w:spacing w:after="0"/>
                        <w:jc w:val="right"/>
                        <w:rPr>
                          <w:sz w:val="12"/>
                        </w:rPr>
                      </w:pPr>
                      <w:smartTag w:uri="urn:schemas-microsoft-com:office:smarttags" w:element="place">
                        <w:smartTag w:uri="urn:schemas-microsoft-com:office:smarttags" w:element="PlaceName">
                          <w:r>
                            <w:rPr>
                              <w:sz w:val="12"/>
                            </w:rPr>
                            <w:t>Middlesex</w:t>
                          </w:r>
                        </w:smartTag>
                        <w:r>
                          <w:rPr>
                            <w:sz w:val="12"/>
                          </w:rPr>
                          <w:t xml:space="preserve"> </w:t>
                        </w:r>
                        <w:smartTag w:uri="urn:schemas-microsoft-com:office:smarttags" w:element="PlaceType">
                          <w:r>
                            <w:rPr>
                              <w:sz w:val="12"/>
                            </w:rPr>
                            <w:t>Community College</w:t>
                          </w:r>
                        </w:smartTag>
                      </w:smartTag>
                      <w:r>
                        <w:rPr>
                          <w:sz w:val="12"/>
                        </w:rPr>
                        <w:t xml:space="preserve"> Student</w:t>
                      </w:r>
                    </w:p>
                  </w:txbxContent>
                </v:textbox>
              </v:shape>
            </w:pict>
          </mc:Fallback>
        </mc:AlternateContent>
      </w:r>
      <w:r w:rsidRPr="005C4933">
        <w:rPr>
          <w:noProof/>
          <w:sz w:val="24"/>
          <w:szCs w:val="24"/>
        </w:rPr>
        <mc:AlternateContent>
          <mc:Choice Requires="wps">
            <w:drawing>
              <wp:anchor distT="0" distB="0" distL="114300" distR="114300" simplePos="0" relativeHeight="251729920" behindDoc="0" locked="0" layoutInCell="1" allowOverlap="1" wp14:anchorId="1E4815C6" wp14:editId="4E78129D">
                <wp:simplePos x="0" y="0"/>
                <wp:positionH relativeFrom="column">
                  <wp:posOffset>7132320</wp:posOffset>
                </wp:positionH>
                <wp:positionV relativeFrom="paragraph">
                  <wp:posOffset>3864141</wp:posOffset>
                </wp:positionV>
                <wp:extent cx="1692275" cy="1478943"/>
                <wp:effectExtent l="0" t="0" r="3175" b="698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2275" cy="14789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4933" w:rsidRPr="00AF63B4" w:rsidRDefault="005C4933" w:rsidP="005C4933">
                            <w:pPr>
                              <w:rPr>
                                <w:b/>
                                <w:bCs/>
                                <w:i/>
                                <w:iCs/>
                                <w:sz w:val="16"/>
                                <w:szCs w:val="16"/>
                              </w:rPr>
                            </w:pPr>
                            <w:r w:rsidRPr="00AF63B4">
                              <w:rPr>
                                <w:b/>
                                <w:bCs/>
                                <w:i/>
                                <w:iCs/>
                                <w:sz w:val="16"/>
                                <w:szCs w:val="16"/>
                              </w:rPr>
                              <w:t>“The program gives employees self-confidence and renews their commitment to the people they serve.  It provides an opportunity to network and share ideas with people from other agencies and instills within the students a sense of validation in their chose profession.”</w:t>
                            </w:r>
                          </w:p>
                          <w:p w:rsidR="005C4933" w:rsidRDefault="005C4933" w:rsidP="005C4933">
                            <w:pPr>
                              <w:jc w:val="right"/>
                              <w:rPr>
                                <w:sz w:val="12"/>
                              </w:rPr>
                            </w:pPr>
                            <w:smartTag w:uri="urn:schemas-microsoft-com:office:smarttags" w:element="place">
                              <w:r>
                                <w:rPr>
                                  <w:sz w:val="12"/>
                                </w:rPr>
                                <w:t>Western Massachusetts</w:t>
                              </w:r>
                            </w:smartTag>
                            <w:r>
                              <w:rPr>
                                <w:sz w:val="12"/>
                              </w:rPr>
                              <w:t xml:space="preserve"> Employer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margin-left:561.6pt;margin-top:304.25pt;width:133.25pt;height:116.4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" stroked="f">
                <v:textbox>
                  <w:txbxContent>
                    <w:p w:rsidR="005C4933" w:rsidRPr="00AF63B4" w:rsidRDefault="005C4933" w:rsidP="005C4933">
                      <w:pPr>
                        <w:rPr>
                          <w:b/>
                          <w:bCs/>
                          <w:i/>
                          <w:iCs/>
                          <w:sz w:val="16"/>
                          <w:szCs w:val="16"/>
                        </w:rPr>
                      </w:pPr>
                      <w:r w:rsidRPr="00AF63B4">
                        <w:rPr>
                          <w:b/>
                          <w:bCs/>
                          <w:i/>
                          <w:iCs/>
                          <w:sz w:val="16"/>
                          <w:szCs w:val="16"/>
                        </w:rPr>
                        <w:t>“The program gives employees self-confidence and renews their commitment to the people they serve.  It provides an opportunity to network and share ideas with people from other agencies and instills within the students a sense of validation in their chose profession.”</w:t>
                      </w:r>
                    </w:p>
                    <w:p w:rsidR="005C4933" w:rsidRDefault="005C4933" w:rsidP="005C4933">
                      <w:pPr>
                        <w:jc w:val="right"/>
                        <w:rPr>
                          <w:sz w:val="12"/>
                        </w:rPr>
                      </w:pPr>
                      <w:smartTag w:uri="urn:schemas-microsoft-com:office:smarttags" w:element="place">
                        <w:r>
                          <w:rPr>
                            <w:sz w:val="12"/>
                          </w:rPr>
                          <w:t>Western Massachusetts</w:t>
                        </w:r>
                      </w:smartTag>
                      <w:r>
                        <w:rPr>
                          <w:sz w:val="12"/>
                        </w:rPr>
                        <w:t xml:space="preserve"> Employer</w:t>
                      </w:r>
                    </w:p>
                  </w:txbxContent>
                </v:textbox>
              </v:shape>
            </w:pict>
          </mc:Fallback>
        </mc:AlternateContent>
      </w:r>
      <w:r w:rsidR="005621F7">
        <w:rPr>
          <w:noProof/>
        </w:rPr>
        <w:drawing>
          <wp:anchor distT="0" distB="0" distL="114300" distR="114300" simplePos="0" relativeHeight="251686912" behindDoc="0" locked="0" layoutInCell="1" allowOverlap="1" wp14:anchorId="0C12AC0C" wp14:editId="435F05CD">
            <wp:simplePos x="0" y="0"/>
            <wp:positionH relativeFrom="column">
              <wp:posOffset>-365595</wp:posOffset>
            </wp:positionH>
            <wp:positionV relativeFrom="paragraph">
              <wp:posOffset>5067722</wp:posOffset>
            </wp:positionV>
            <wp:extent cx="2320048" cy="1105231"/>
            <wp:effectExtent l="0" t="0" r="4445" b="0"/>
            <wp:wrapNone/>
            <wp:docPr id="16" name="Picture 16" descr="http://rwjms.rutgers.edu/boggscenter/images/NJDSP-WordlePoster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wjms.rutgers.edu/boggscenter/images/NJDSP-WordlePosterfinal.jpg"/>
                    <pic:cNvPicPr>
                      <a:picLocks noChangeAspect="1" noChangeArrowheads="1"/>
                    </pic:cNvPicPr>
                  </pic:nvPicPr>
                  <pic:blipFill rotWithShape="1">
                    <a:blip r:embed="rId6" cstate="print">
                      <a:extLst>
                        <a:ext uri="{BEBA8EAE-BF5A-486C-A8C5-ECC9F3942E4B}">
                          <a14:imgProps xmlns:a14="http://schemas.microsoft.com/office/drawing/2010/main">
                            <a14:imgLayer r:embed="rId7">
                              <a14:imgEffect>
                                <a14:sharpenSoften amount="2000"/>
                              </a14:imgEffect>
                              <a14:imgEffect>
                                <a14:brightnessContrast bright="5000"/>
                              </a14:imgEffect>
                            </a14:imgLayer>
                          </a14:imgProps>
                        </a:ext>
                        <a:ext uri="{28A0092B-C50C-407E-A947-70E740481C1C}">
                          <a14:useLocalDpi xmlns:a14="http://schemas.microsoft.com/office/drawing/2010/main" val="0"/>
                        </a:ext>
                      </a:extLst>
                    </a:blip>
                    <a:srcRect t="20179"/>
                    <a:stretch/>
                  </pic:blipFill>
                  <pic:spPr bwMode="auto">
                    <a:xfrm>
                      <a:off x="0" y="0"/>
                      <a:ext cx="2320048" cy="110523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73F66">
        <w:rPr>
          <w:noProof/>
        </w:rPr>
        <mc:AlternateContent>
          <mc:Choice Requires="wps">
            <w:drawing>
              <wp:anchor distT="0" distB="0" distL="114300" distR="114300" simplePos="0" relativeHeight="251675648" behindDoc="0" locked="0" layoutInCell="1" allowOverlap="1" wp14:anchorId="2F6E6137" wp14:editId="3894495B">
                <wp:simplePos x="0" y="0"/>
                <wp:positionH relativeFrom="column">
                  <wp:posOffset>-713105</wp:posOffset>
                </wp:positionH>
                <wp:positionV relativeFrom="paragraph">
                  <wp:posOffset>-556895</wp:posOffset>
                </wp:positionV>
                <wp:extent cx="2957830" cy="7068185"/>
                <wp:effectExtent l="19050" t="19050" r="13970" b="18415"/>
                <wp:wrapNone/>
                <wp:docPr id="12" name="Text Box 12"/>
                <wp:cNvGraphicFramePr/>
                <a:graphic xmlns:a="http://schemas.openxmlformats.org/drawingml/2006/main">
                  <a:graphicData uri="http://schemas.microsoft.com/office/word/2010/wordprocessingShape">
                    <wps:wsp>
                      <wps:cNvSpPr txBox="1"/>
                      <wps:spPr>
                        <a:xfrm>
                          <a:off x="0" y="0"/>
                          <a:ext cx="2957830" cy="7068185"/>
                        </a:xfrm>
                        <a:prstGeom prst="rect">
                          <a:avLst/>
                        </a:prstGeom>
                        <a:solidFill>
                          <a:sysClr val="window" lastClr="FFFFFF"/>
                        </a:solidFill>
                        <a:ln w="28575" cmpd="dbl">
                          <a:solidFill>
                            <a:prstClr val="black"/>
                          </a:solidFill>
                        </a:ln>
                        <a:effectLst/>
                      </wps:spPr>
                      <wps:txbx>
                        <w:txbxContent>
                          <w:p w:rsidR="00873F66" w:rsidRPr="005F57AB" w:rsidRDefault="00873F66" w:rsidP="00873F66">
                            <w:pPr>
                              <w:spacing w:after="0"/>
                              <w:jc w:val="center"/>
                              <w:rPr>
                                <w:sz w:val="20"/>
                                <w:szCs w:val="20"/>
                              </w:rPr>
                            </w:pPr>
                          </w:p>
                          <w:p w:rsidR="00C71BA3" w:rsidRPr="00D636BF" w:rsidRDefault="00C71BA3" w:rsidP="00C71BA3">
                            <w:pPr>
                              <w:pStyle w:val="BodyText"/>
                              <w:rPr>
                                <w:rFonts w:ascii="Calibri Light" w:hAnsi="Calibri Light"/>
                                <w:sz w:val="32"/>
                              </w:rPr>
                            </w:pPr>
                            <w:r w:rsidRPr="00D636BF">
                              <w:rPr>
                                <w:rFonts w:ascii="Calibri Light" w:hAnsi="Calibri Light"/>
                                <w:sz w:val="32"/>
                              </w:rPr>
                              <w:t>DIRECT SUPPORT</w:t>
                            </w:r>
                          </w:p>
                          <w:p w:rsidR="00C71BA3" w:rsidRPr="00D636BF" w:rsidRDefault="00C71BA3" w:rsidP="00C71BA3">
                            <w:pPr>
                              <w:pStyle w:val="BodyText"/>
                              <w:rPr>
                                <w:rFonts w:ascii="Calibri Light" w:hAnsi="Calibri Light"/>
                                <w:sz w:val="32"/>
                              </w:rPr>
                            </w:pPr>
                            <w:r w:rsidRPr="00D636BF">
                              <w:rPr>
                                <w:rFonts w:ascii="Calibri Light" w:hAnsi="Calibri Light"/>
                                <w:sz w:val="32"/>
                              </w:rPr>
                              <w:t>Certificate Program</w:t>
                            </w:r>
                          </w:p>
                          <w:p w:rsidR="00C71BA3" w:rsidRDefault="00C71BA3" w:rsidP="00C71BA3">
                            <w:pPr>
                              <w:pStyle w:val="BodyText"/>
                              <w:jc w:val="left"/>
                              <w:rPr>
                                <w:rFonts w:ascii="Footlight MT Light" w:hAnsi="Footlight MT Light"/>
                                <w:b w:val="0"/>
                                <w:bCs w:val="0"/>
                                <w:sz w:val="20"/>
                              </w:rPr>
                            </w:pPr>
                          </w:p>
                          <w:p w:rsidR="00C71BA3" w:rsidRDefault="00C71BA3" w:rsidP="00C71BA3">
                            <w:pPr>
                              <w:pStyle w:val="BodyText"/>
                              <w:jc w:val="left"/>
                              <w:rPr>
                                <w:rFonts w:ascii="Footlight MT Light" w:hAnsi="Footlight MT Light"/>
                                <w:b w:val="0"/>
                                <w:bCs w:val="0"/>
                                <w:sz w:val="20"/>
                              </w:rPr>
                            </w:pPr>
                          </w:p>
                          <w:p w:rsidR="00C71BA3" w:rsidRPr="00C71BA3" w:rsidRDefault="00C71BA3" w:rsidP="00C71BA3">
                            <w:pPr>
                              <w:pStyle w:val="BodyText"/>
                              <w:spacing w:line="360" w:lineRule="auto"/>
                              <w:jc w:val="both"/>
                              <w:rPr>
                                <w:rFonts w:ascii="Trebuchet MS" w:hAnsi="Trebuchet MS"/>
                                <w:b w:val="0"/>
                                <w:bCs w:val="0"/>
                                <w:sz w:val="20"/>
                                <w:szCs w:val="20"/>
                              </w:rPr>
                            </w:pPr>
                            <w:r w:rsidRPr="00C71BA3">
                              <w:rPr>
                                <w:rFonts w:ascii="Trebuchet MS" w:hAnsi="Trebuchet MS"/>
                                <w:b w:val="0"/>
                                <w:bCs w:val="0"/>
                                <w:sz w:val="20"/>
                                <w:szCs w:val="20"/>
                              </w:rPr>
                              <w:t>The Direct Support Certificate Program was created to support and enhance the careers of direct support staff in DDS and DDS-funded programs.  The certificate program is a project of the Massachusetts Department of Developmental Services (DDS) and the Massachusetts Community Colleges. This program includes community college courses in English, Human Services, Psychology, Developmental Disabilities, Special Topics in Intellectual Disabilities</w:t>
                            </w:r>
                            <w:r w:rsidR="00A84341">
                              <w:rPr>
                                <w:rFonts w:ascii="Trebuchet MS" w:hAnsi="Trebuchet MS"/>
                                <w:b w:val="0"/>
                                <w:bCs w:val="0"/>
                                <w:sz w:val="20"/>
                                <w:szCs w:val="20"/>
                              </w:rPr>
                              <w:t xml:space="preserve"> and related courses</w:t>
                            </w:r>
                            <w:r w:rsidRPr="00C71BA3">
                              <w:rPr>
                                <w:rFonts w:ascii="Trebuchet MS" w:hAnsi="Trebuchet MS"/>
                                <w:b w:val="0"/>
                                <w:bCs w:val="0"/>
                                <w:sz w:val="20"/>
                                <w:szCs w:val="20"/>
                              </w:rPr>
                              <w:t xml:space="preserve">.  At several of the colleges, some of these courses may be taken online.  Students also complete a Field Placement, usually focusing on a special project at their current place of employment.  The program includes 21-22 college credits.  Many students complete the program in one year.  </w:t>
                            </w:r>
                          </w:p>
                          <w:p w:rsidR="00873F66" w:rsidRPr="005F57AB" w:rsidRDefault="00873F66" w:rsidP="00873F66">
                            <w:pPr>
                              <w:spacing w:after="0"/>
                              <w:jc w:val="both"/>
                              <w:rPr>
                                <w:b/>
                                <w:sz w:val="24"/>
                                <w:szCs w:val="24"/>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28" type="#_x0000_t202" style="position:absolute;margin-left:-56.15pt;margin-top:-43.85pt;width:232.9pt;height:556.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" fillcolor="window" strokeweight="2.25pt">
                <v:stroke linestyle="thinThin"/>
                <v:textbox>
                  <w:txbxContent>
                    <w:p w:rsidR="00873F66" w:rsidRPr="005F57AB" w:rsidRDefault="00873F66" w:rsidP="00873F66">
                      <w:pPr>
                        <w:spacing w:after="0"/>
                        <w:jc w:val="center"/>
                        <w:rPr>
                          <w:sz w:val="20"/>
                          <w:szCs w:val="20"/>
                        </w:rPr>
                      </w:pPr>
                    </w:p>
                    <w:p w:rsidR="00C71BA3" w:rsidRPr="00D636BF" w:rsidRDefault="00C71BA3" w:rsidP="00C71BA3">
                      <w:pPr>
                        <w:pStyle w:val="BodyText"/>
                        <w:rPr>
                          <w:rFonts w:ascii="Calibri Light" w:hAnsi="Calibri Light"/>
                          <w:sz w:val="32"/>
                        </w:rPr>
                      </w:pPr>
                      <w:r w:rsidRPr="00D636BF">
                        <w:rPr>
                          <w:rFonts w:ascii="Calibri Light" w:hAnsi="Calibri Light"/>
                          <w:sz w:val="32"/>
                        </w:rPr>
                        <w:t>DIRECT SUPPORT</w:t>
                      </w:r>
                    </w:p>
                    <w:p w:rsidR="00C71BA3" w:rsidRPr="00D636BF" w:rsidRDefault="00C71BA3" w:rsidP="00C71BA3">
                      <w:pPr>
                        <w:pStyle w:val="BodyText"/>
                        <w:rPr>
                          <w:rFonts w:ascii="Calibri Light" w:hAnsi="Calibri Light"/>
                          <w:sz w:val="32"/>
                        </w:rPr>
                      </w:pPr>
                      <w:r w:rsidRPr="00D636BF">
                        <w:rPr>
                          <w:rFonts w:ascii="Calibri Light" w:hAnsi="Calibri Light"/>
                          <w:sz w:val="32"/>
                        </w:rPr>
                        <w:t>Certificate Program</w:t>
                      </w:r>
                    </w:p>
                    <w:p w:rsidR="00C71BA3" w:rsidRDefault="00C71BA3" w:rsidP="00C71BA3">
                      <w:pPr>
                        <w:pStyle w:val="BodyText"/>
                        <w:jc w:val="left"/>
                        <w:rPr>
                          <w:rFonts w:ascii="Footlight MT Light" w:hAnsi="Footlight MT Light"/>
                          <w:b w:val="0"/>
                          <w:bCs w:val="0"/>
                          <w:sz w:val="20"/>
                        </w:rPr>
                      </w:pPr>
                    </w:p>
                    <w:p w:rsidR="00C71BA3" w:rsidRDefault="00C71BA3" w:rsidP="00C71BA3">
                      <w:pPr>
                        <w:pStyle w:val="BodyText"/>
                        <w:jc w:val="left"/>
                        <w:rPr>
                          <w:rFonts w:ascii="Footlight MT Light" w:hAnsi="Footlight MT Light"/>
                          <w:b w:val="0"/>
                          <w:bCs w:val="0"/>
                          <w:sz w:val="20"/>
                        </w:rPr>
                      </w:pPr>
                    </w:p>
                    <w:p w:rsidR="00C71BA3" w:rsidRPr="00C71BA3" w:rsidRDefault="00C71BA3" w:rsidP="00C71BA3">
                      <w:pPr>
                        <w:pStyle w:val="BodyText"/>
                        <w:spacing w:line="360" w:lineRule="auto"/>
                        <w:jc w:val="both"/>
                        <w:rPr>
                          <w:rFonts w:ascii="Trebuchet MS" w:hAnsi="Trebuchet MS"/>
                          <w:b w:val="0"/>
                          <w:bCs w:val="0"/>
                          <w:sz w:val="20"/>
                          <w:szCs w:val="20"/>
                        </w:rPr>
                      </w:pPr>
                      <w:r w:rsidRPr="00C71BA3">
                        <w:rPr>
                          <w:rFonts w:ascii="Trebuchet MS" w:hAnsi="Trebuchet MS"/>
                          <w:b w:val="0"/>
                          <w:bCs w:val="0"/>
                          <w:sz w:val="20"/>
                          <w:szCs w:val="20"/>
                        </w:rPr>
                        <w:t>The Direct Support Certificate Program was created to support and enhance the careers of direct support staff in DDS and DDS-funded programs.  The certificate program is a project of the Massachusetts Department of Developmental Services (DDS) and the Massachusetts Community Colleges. This program includes community college courses in English, Human Services, Psychology, Developmental Disabilities, Special Topics in Intellectual Disabilities</w:t>
                      </w:r>
                      <w:r w:rsidR="00A84341">
                        <w:rPr>
                          <w:rFonts w:ascii="Trebuchet MS" w:hAnsi="Trebuchet MS"/>
                          <w:b w:val="0"/>
                          <w:bCs w:val="0"/>
                          <w:sz w:val="20"/>
                          <w:szCs w:val="20"/>
                        </w:rPr>
                        <w:t xml:space="preserve"> and related courses</w:t>
                      </w:r>
                      <w:r w:rsidRPr="00C71BA3">
                        <w:rPr>
                          <w:rFonts w:ascii="Trebuchet MS" w:hAnsi="Trebuchet MS"/>
                          <w:b w:val="0"/>
                          <w:bCs w:val="0"/>
                          <w:sz w:val="20"/>
                          <w:szCs w:val="20"/>
                        </w:rPr>
                        <w:t xml:space="preserve">.  At several of the colleges, some of these courses may be taken online.  Students also complete a Field Placement, usually focusing on a special project at their current place of employment.  The program includes 21-22 college credits.  Many students complete the program in one year.  </w:t>
                      </w:r>
                    </w:p>
                    <w:p w:rsidR="00873F66" w:rsidRPr="005F57AB" w:rsidRDefault="00873F66" w:rsidP="00873F66">
                      <w:pPr>
                        <w:spacing w:after="0"/>
                        <w:jc w:val="both"/>
                        <w:rPr>
                          <w:b/>
                          <w:sz w:val="24"/>
                          <w:szCs w:val="24"/>
                          <w:u w:val="single"/>
                        </w:rPr>
                      </w:pPr>
                    </w:p>
                  </w:txbxContent>
                </v:textbox>
              </v:shape>
            </w:pict>
          </mc:Fallback>
        </mc:AlternateContent>
      </w:r>
      <w:r w:rsidR="00873F66">
        <w:rPr>
          <w:noProof/>
        </w:rPr>
        <mc:AlternateContent>
          <mc:Choice Requires="wps">
            <w:drawing>
              <wp:anchor distT="0" distB="0" distL="114300" distR="114300" simplePos="0" relativeHeight="251670528" behindDoc="0" locked="0" layoutInCell="1" allowOverlap="1" wp14:anchorId="2BCF01C0" wp14:editId="3F82E67C">
                <wp:simplePos x="0" y="0"/>
                <wp:positionH relativeFrom="column">
                  <wp:posOffset>5917565</wp:posOffset>
                </wp:positionH>
                <wp:positionV relativeFrom="paragraph">
                  <wp:posOffset>-551815</wp:posOffset>
                </wp:positionV>
                <wp:extent cx="2957830" cy="7068185"/>
                <wp:effectExtent l="19050" t="19050" r="13970" b="18415"/>
                <wp:wrapNone/>
                <wp:docPr id="10" name="Text Box 10"/>
                <wp:cNvGraphicFramePr/>
                <a:graphic xmlns:a="http://schemas.openxmlformats.org/drawingml/2006/main">
                  <a:graphicData uri="http://schemas.microsoft.com/office/word/2010/wordprocessingShape">
                    <wps:wsp>
                      <wps:cNvSpPr txBox="1"/>
                      <wps:spPr>
                        <a:xfrm>
                          <a:off x="0" y="0"/>
                          <a:ext cx="2957830" cy="7068185"/>
                        </a:xfrm>
                        <a:prstGeom prst="rect">
                          <a:avLst/>
                        </a:prstGeom>
                        <a:solidFill>
                          <a:sysClr val="window" lastClr="FFFFFF"/>
                        </a:solidFill>
                        <a:ln w="28575" cmpd="dbl">
                          <a:solidFill>
                            <a:prstClr val="black"/>
                          </a:solidFill>
                        </a:ln>
                        <a:effectLst/>
                      </wps:spPr>
                      <wps:txbx>
                        <w:txbxContent>
                          <w:p w:rsidR="00873F66" w:rsidRPr="005F57AB" w:rsidRDefault="00873F66" w:rsidP="00873F66">
                            <w:pPr>
                              <w:spacing w:after="0"/>
                              <w:jc w:val="center"/>
                              <w:rPr>
                                <w:sz w:val="20"/>
                                <w:szCs w:val="20"/>
                              </w:rPr>
                            </w:pPr>
                          </w:p>
                          <w:p w:rsidR="00D636BF" w:rsidRPr="00D636BF" w:rsidRDefault="00D636BF" w:rsidP="00D636BF">
                            <w:pPr>
                              <w:pStyle w:val="BodyText"/>
                              <w:jc w:val="left"/>
                              <w:rPr>
                                <w:rFonts w:ascii="Trebuchet MS" w:hAnsi="Trebuchet MS"/>
                                <w:b w:val="0"/>
                                <w:sz w:val="32"/>
                              </w:rPr>
                            </w:pPr>
                            <w:r w:rsidRPr="00D636BF">
                              <w:rPr>
                                <w:rFonts w:ascii="Trebuchet MS" w:hAnsi="Trebuchet MS"/>
                                <w:b w:val="0"/>
                                <w:sz w:val="32"/>
                              </w:rPr>
                              <w:t>CHALLENGING</w:t>
                            </w:r>
                          </w:p>
                          <w:p w:rsidR="00D636BF" w:rsidRPr="00D636BF" w:rsidRDefault="00D636BF" w:rsidP="00D636BF">
                            <w:pPr>
                              <w:pStyle w:val="BodyText"/>
                              <w:jc w:val="left"/>
                              <w:rPr>
                                <w:rFonts w:ascii="Trebuchet MS" w:hAnsi="Trebuchet MS"/>
                                <w:b w:val="0"/>
                                <w:sz w:val="32"/>
                              </w:rPr>
                            </w:pPr>
                            <w:r w:rsidRPr="00D636BF">
                              <w:rPr>
                                <w:rFonts w:ascii="Trebuchet MS" w:hAnsi="Trebuchet MS"/>
                                <w:b w:val="0"/>
                                <w:sz w:val="32"/>
                              </w:rPr>
                              <w:t>ACCESSIBLE</w:t>
                            </w:r>
                          </w:p>
                          <w:p w:rsidR="00D636BF" w:rsidRPr="00D636BF" w:rsidRDefault="00D636BF" w:rsidP="00D636BF">
                            <w:pPr>
                              <w:pStyle w:val="BodyText"/>
                              <w:jc w:val="left"/>
                              <w:rPr>
                                <w:rFonts w:ascii="Trebuchet MS" w:hAnsi="Trebuchet MS"/>
                                <w:b w:val="0"/>
                                <w:bCs w:val="0"/>
                                <w:sz w:val="20"/>
                              </w:rPr>
                            </w:pPr>
                            <w:r w:rsidRPr="00D636BF">
                              <w:rPr>
                                <w:rFonts w:ascii="Trebuchet MS" w:hAnsi="Trebuchet MS"/>
                                <w:b w:val="0"/>
                                <w:sz w:val="32"/>
                              </w:rPr>
                              <w:t>REWARDING</w:t>
                            </w:r>
                          </w:p>
                          <w:p w:rsidR="00D636BF" w:rsidRPr="009256F6" w:rsidRDefault="00D636BF" w:rsidP="00D636BF">
                            <w:pPr>
                              <w:pStyle w:val="BodyText"/>
                              <w:jc w:val="left"/>
                              <w:rPr>
                                <w:rFonts w:ascii="Footlight MT Light" w:hAnsi="Footlight MT Light"/>
                                <w:b w:val="0"/>
                                <w:bCs w:val="0"/>
                                <w:sz w:val="16"/>
                                <w:szCs w:val="16"/>
                              </w:rPr>
                            </w:pPr>
                          </w:p>
                          <w:p w:rsidR="00D636BF" w:rsidRPr="009256F6" w:rsidRDefault="00D636BF" w:rsidP="009256F6">
                            <w:pPr>
                              <w:pStyle w:val="BodyText"/>
                              <w:jc w:val="both"/>
                              <w:rPr>
                                <w:rFonts w:ascii="Trebuchet MS" w:hAnsi="Trebuchet MS"/>
                                <w:b w:val="0"/>
                                <w:bCs w:val="0"/>
                                <w:sz w:val="18"/>
                                <w:szCs w:val="18"/>
                              </w:rPr>
                            </w:pPr>
                            <w:r w:rsidRPr="009256F6">
                              <w:rPr>
                                <w:rFonts w:ascii="Trebuchet MS" w:hAnsi="Trebuchet MS"/>
                                <w:i/>
                                <w:iCs/>
                                <w:sz w:val="20"/>
                                <w:szCs w:val="20"/>
                              </w:rPr>
                              <w:t>The program is challenging:</w:t>
                            </w:r>
                            <w:r w:rsidRPr="009256F6">
                              <w:rPr>
                                <w:rFonts w:ascii="Trebuchet MS" w:hAnsi="Trebuchet MS"/>
                                <w:i/>
                                <w:iCs/>
                                <w:sz w:val="18"/>
                                <w:szCs w:val="18"/>
                              </w:rPr>
                              <w:t xml:space="preserve">  </w:t>
                            </w:r>
                            <w:r w:rsidRPr="009256F6">
                              <w:rPr>
                                <w:rFonts w:ascii="Trebuchet MS" w:hAnsi="Trebuchet MS"/>
                                <w:b w:val="0"/>
                                <w:bCs w:val="0"/>
                                <w:sz w:val="18"/>
                                <w:szCs w:val="18"/>
                              </w:rPr>
                              <w:t xml:space="preserve">All courses are college-level and students are expected to complete outside reading and assignments for each class.  </w:t>
                            </w:r>
                            <w:r w:rsidR="009256F6" w:rsidRPr="009256F6">
                              <w:rPr>
                                <w:rFonts w:ascii="Trebuchet MS" w:hAnsi="Trebuchet MS"/>
                                <w:b w:val="0"/>
                                <w:bCs w:val="0"/>
                                <w:sz w:val="18"/>
                                <w:szCs w:val="18"/>
                              </w:rPr>
                              <w:t>Course credit successfully awarded through the Direct Support Certificate Program may be eligible to transfer to many of the community colleges in Massachusetts if students wish to continue beyond the certificate level.</w:t>
                            </w:r>
                            <w:r w:rsidR="00AF63B4">
                              <w:rPr>
                                <w:rFonts w:ascii="Trebuchet MS" w:hAnsi="Trebuchet MS"/>
                                <w:b w:val="0"/>
                                <w:bCs w:val="0"/>
                                <w:sz w:val="18"/>
                                <w:szCs w:val="18"/>
                              </w:rPr>
                              <w:t xml:space="preserve"> </w:t>
                            </w:r>
                            <w:r w:rsidR="00AF63B4" w:rsidRPr="00AF63B4">
                              <w:rPr>
                                <w:rFonts w:ascii="Trebuchet MS" w:hAnsi="Trebuchet MS"/>
                                <w:b w:val="0"/>
                                <w:bCs w:val="0"/>
                                <w:sz w:val="18"/>
                                <w:szCs w:val="18"/>
                              </w:rPr>
                              <w:t>Students should work with their community college advis</w:t>
                            </w:r>
                            <w:r w:rsidR="00AF63B4">
                              <w:rPr>
                                <w:rFonts w:ascii="Trebuchet MS" w:hAnsi="Trebuchet MS"/>
                                <w:b w:val="0"/>
                                <w:bCs w:val="0"/>
                                <w:sz w:val="18"/>
                                <w:szCs w:val="18"/>
                              </w:rPr>
                              <w:t>or to map out transfer options.</w:t>
                            </w:r>
                          </w:p>
                          <w:p w:rsidR="00873F66" w:rsidRDefault="00873F66" w:rsidP="00873F66">
                            <w:pPr>
                              <w:spacing w:after="0"/>
                              <w:jc w:val="both"/>
                              <w:rPr>
                                <w:b/>
                                <w:sz w:val="24"/>
                                <w:szCs w:val="24"/>
                                <w:u w:val="single"/>
                              </w:rPr>
                            </w:pPr>
                          </w:p>
                          <w:p w:rsidR="00C2268D" w:rsidRDefault="00C2268D" w:rsidP="00873F66">
                            <w:pPr>
                              <w:spacing w:after="0"/>
                              <w:jc w:val="both"/>
                              <w:rPr>
                                <w:rFonts w:ascii="Trebuchet MS" w:hAnsi="Trebuchet MS"/>
                                <w:i/>
                                <w:iCs/>
                                <w:sz w:val="20"/>
                              </w:rPr>
                            </w:pPr>
                          </w:p>
                          <w:p w:rsidR="00C2268D" w:rsidRDefault="00C2268D" w:rsidP="00873F66">
                            <w:pPr>
                              <w:spacing w:after="0"/>
                              <w:jc w:val="both"/>
                              <w:rPr>
                                <w:rFonts w:ascii="Trebuchet MS" w:hAnsi="Trebuchet MS"/>
                                <w:i/>
                                <w:iCs/>
                                <w:sz w:val="20"/>
                              </w:rPr>
                            </w:pPr>
                          </w:p>
                          <w:p w:rsidR="009256F6" w:rsidRDefault="009256F6" w:rsidP="00873F66">
                            <w:pPr>
                              <w:spacing w:after="0"/>
                              <w:jc w:val="both"/>
                              <w:rPr>
                                <w:rFonts w:ascii="Trebuchet MS" w:hAnsi="Trebuchet MS"/>
                                <w:i/>
                                <w:iCs/>
                                <w:sz w:val="18"/>
                                <w:szCs w:val="18"/>
                              </w:rPr>
                            </w:pPr>
                          </w:p>
                          <w:p w:rsidR="009256F6" w:rsidRDefault="009256F6" w:rsidP="00873F66">
                            <w:pPr>
                              <w:spacing w:after="0"/>
                              <w:jc w:val="both"/>
                              <w:rPr>
                                <w:rFonts w:ascii="Trebuchet MS" w:hAnsi="Trebuchet MS"/>
                                <w:i/>
                                <w:iCs/>
                                <w:sz w:val="18"/>
                                <w:szCs w:val="18"/>
                              </w:rPr>
                            </w:pPr>
                          </w:p>
                          <w:p w:rsidR="009256F6" w:rsidRDefault="009256F6" w:rsidP="00873F66">
                            <w:pPr>
                              <w:spacing w:after="0"/>
                              <w:jc w:val="both"/>
                              <w:rPr>
                                <w:rFonts w:ascii="Trebuchet MS" w:hAnsi="Trebuchet MS"/>
                                <w:i/>
                                <w:iCs/>
                                <w:sz w:val="18"/>
                                <w:szCs w:val="18"/>
                              </w:rPr>
                            </w:pPr>
                          </w:p>
                          <w:p w:rsidR="00AF63B4" w:rsidRDefault="00AF63B4" w:rsidP="00873F66">
                            <w:pPr>
                              <w:spacing w:after="0"/>
                              <w:jc w:val="both"/>
                              <w:rPr>
                                <w:rFonts w:ascii="Trebuchet MS" w:hAnsi="Trebuchet MS"/>
                                <w:i/>
                                <w:iCs/>
                                <w:sz w:val="18"/>
                                <w:szCs w:val="18"/>
                              </w:rPr>
                            </w:pPr>
                          </w:p>
                          <w:p w:rsidR="00AF63B4" w:rsidRDefault="00AF63B4" w:rsidP="00873F66">
                            <w:pPr>
                              <w:spacing w:after="0"/>
                              <w:jc w:val="both"/>
                              <w:rPr>
                                <w:rFonts w:ascii="Trebuchet MS" w:hAnsi="Trebuchet MS"/>
                                <w:i/>
                                <w:iCs/>
                                <w:sz w:val="18"/>
                                <w:szCs w:val="18"/>
                              </w:rPr>
                            </w:pPr>
                          </w:p>
                          <w:p w:rsidR="005C4933" w:rsidRPr="009256F6" w:rsidRDefault="00D636BF" w:rsidP="00873F66">
                            <w:pPr>
                              <w:spacing w:after="0"/>
                              <w:jc w:val="both"/>
                              <w:rPr>
                                <w:rFonts w:ascii="Trebuchet MS" w:hAnsi="Trebuchet MS"/>
                                <w:bCs/>
                                <w:sz w:val="18"/>
                                <w:szCs w:val="18"/>
                              </w:rPr>
                            </w:pPr>
                            <w:r w:rsidRPr="009256F6">
                              <w:rPr>
                                <w:rFonts w:ascii="Trebuchet MS" w:hAnsi="Trebuchet MS"/>
                                <w:b/>
                                <w:i/>
                                <w:iCs/>
                                <w:sz w:val="20"/>
                                <w:szCs w:val="20"/>
                              </w:rPr>
                              <w:t>The program is accessible:</w:t>
                            </w:r>
                            <w:r w:rsidRPr="009256F6">
                              <w:rPr>
                                <w:rFonts w:ascii="Trebuchet MS" w:hAnsi="Trebuchet MS"/>
                                <w:b/>
                                <w:bCs/>
                                <w:sz w:val="20"/>
                                <w:szCs w:val="20"/>
                              </w:rPr>
                              <w:t xml:space="preserve"> </w:t>
                            </w:r>
                            <w:r w:rsidRPr="009256F6">
                              <w:rPr>
                                <w:rFonts w:ascii="Trebuchet MS" w:hAnsi="Trebuchet MS"/>
                                <w:b/>
                                <w:bCs/>
                                <w:sz w:val="18"/>
                                <w:szCs w:val="18"/>
                              </w:rPr>
                              <w:t xml:space="preserve"> </w:t>
                            </w:r>
                            <w:r w:rsidRPr="009256F6">
                              <w:rPr>
                                <w:rFonts w:ascii="Trebuchet MS" w:hAnsi="Trebuchet MS"/>
                                <w:bCs/>
                                <w:sz w:val="18"/>
                                <w:szCs w:val="18"/>
                              </w:rPr>
                              <w:t xml:space="preserve">Courses are scheduled at times most likely to meet the needs of working students, making it possible for direct support staff to fit the program into a busy week.  This program is affordable because of support from DDS and its partnership with the community </w:t>
                            </w:r>
                          </w:p>
                          <w:p w:rsidR="005C4933" w:rsidRPr="009256F6" w:rsidRDefault="00D636BF" w:rsidP="00873F66">
                            <w:pPr>
                              <w:spacing w:after="0"/>
                              <w:jc w:val="both"/>
                              <w:rPr>
                                <w:rFonts w:ascii="Trebuchet MS" w:hAnsi="Trebuchet MS"/>
                                <w:bCs/>
                                <w:sz w:val="18"/>
                                <w:szCs w:val="18"/>
                              </w:rPr>
                            </w:pPr>
                            <w:proofErr w:type="gramStart"/>
                            <w:r w:rsidRPr="009256F6">
                              <w:rPr>
                                <w:rFonts w:ascii="Trebuchet MS" w:hAnsi="Trebuchet MS"/>
                                <w:bCs/>
                                <w:sz w:val="18"/>
                                <w:szCs w:val="18"/>
                              </w:rPr>
                              <w:t>colleges</w:t>
                            </w:r>
                            <w:proofErr w:type="gramEnd"/>
                            <w:r w:rsidRPr="009256F6">
                              <w:rPr>
                                <w:rFonts w:ascii="Trebuchet MS" w:hAnsi="Trebuchet MS"/>
                                <w:bCs/>
                                <w:sz w:val="18"/>
                                <w:szCs w:val="18"/>
                              </w:rPr>
                              <w:t xml:space="preserve">.  Many </w:t>
                            </w:r>
                          </w:p>
                          <w:p w:rsidR="005C4933" w:rsidRPr="009256F6" w:rsidRDefault="00D636BF" w:rsidP="00873F66">
                            <w:pPr>
                              <w:spacing w:after="0"/>
                              <w:jc w:val="both"/>
                              <w:rPr>
                                <w:rFonts w:ascii="Trebuchet MS" w:hAnsi="Trebuchet MS"/>
                                <w:bCs/>
                                <w:sz w:val="18"/>
                                <w:szCs w:val="18"/>
                              </w:rPr>
                            </w:pPr>
                            <w:proofErr w:type="gramStart"/>
                            <w:r w:rsidRPr="009256F6">
                              <w:rPr>
                                <w:rFonts w:ascii="Trebuchet MS" w:hAnsi="Trebuchet MS"/>
                                <w:bCs/>
                                <w:sz w:val="18"/>
                                <w:szCs w:val="18"/>
                              </w:rPr>
                              <w:t>employers</w:t>
                            </w:r>
                            <w:proofErr w:type="gramEnd"/>
                            <w:r w:rsidRPr="009256F6">
                              <w:rPr>
                                <w:rFonts w:ascii="Trebuchet MS" w:hAnsi="Trebuchet MS"/>
                                <w:bCs/>
                                <w:sz w:val="18"/>
                                <w:szCs w:val="18"/>
                              </w:rPr>
                              <w:t xml:space="preserve"> are able</w:t>
                            </w:r>
                          </w:p>
                          <w:p w:rsidR="005C4933" w:rsidRPr="009256F6" w:rsidRDefault="00D636BF" w:rsidP="00873F66">
                            <w:pPr>
                              <w:spacing w:after="0"/>
                              <w:jc w:val="both"/>
                              <w:rPr>
                                <w:rFonts w:ascii="Trebuchet MS" w:hAnsi="Trebuchet MS"/>
                                <w:bCs/>
                                <w:sz w:val="18"/>
                                <w:szCs w:val="18"/>
                              </w:rPr>
                            </w:pPr>
                            <w:proofErr w:type="gramStart"/>
                            <w:r w:rsidRPr="009256F6">
                              <w:rPr>
                                <w:rFonts w:ascii="Trebuchet MS" w:hAnsi="Trebuchet MS"/>
                                <w:bCs/>
                                <w:sz w:val="18"/>
                                <w:szCs w:val="18"/>
                              </w:rPr>
                              <w:t>to</w:t>
                            </w:r>
                            <w:proofErr w:type="gramEnd"/>
                            <w:r w:rsidRPr="009256F6">
                              <w:rPr>
                                <w:rFonts w:ascii="Trebuchet MS" w:hAnsi="Trebuchet MS"/>
                                <w:bCs/>
                                <w:sz w:val="18"/>
                                <w:szCs w:val="18"/>
                              </w:rPr>
                              <w:t xml:space="preserve"> manage the </w:t>
                            </w:r>
                          </w:p>
                          <w:p w:rsidR="005C4933" w:rsidRPr="009256F6" w:rsidRDefault="00D636BF" w:rsidP="00873F66">
                            <w:pPr>
                              <w:spacing w:after="0"/>
                              <w:jc w:val="both"/>
                              <w:rPr>
                                <w:rFonts w:ascii="Trebuchet MS" w:hAnsi="Trebuchet MS"/>
                                <w:bCs/>
                                <w:sz w:val="18"/>
                                <w:szCs w:val="18"/>
                              </w:rPr>
                            </w:pPr>
                            <w:proofErr w:type="gramStart"/>
                            <w:r w:rsidRPr="009256F6">
                              <w:rPr>
                                <w:rFonts w:ascii="Trebuchet MS" w:hAnsi="Trebuchet MS"/>
                                <w:bCs/>
                                <w:sz w:val="18"/>
                                <w:szCs w:val="18"/>
                              </w:rPr>
                              <w:t>flexibility</w:t>
                            </w:r>
                            <w:proofErr w:type="gramEnd"/>
                            <w:r w:rsidRPr="009256F6">
                              <w:rPr>
                                <w:rFonts w:ascii="Trebuchet MS" w:hAnsi="Trebuchet MS"/>
                                <w:bCs/>
                                <w:sz w:val="18"/>
                                <w:szCs w:val="18"/>
                              </w:rPr>
                              <w:t xml:space="preserve"> in </w:t>
                            </w:r>
                          </w:p>
                          <w:p w:rsidR="005C4933" w:rsidRPr="009256F6" w:rsidRDefault="00D636BF" w:rsidP="00873F66">
                            <w:pPr>
                              <w:spacing w:after="0"/>
                              <w:jc w:val="both"/>
                              <w:rPr>
                                <w:rFonts w:ascii="Trebuchet MS" w:hAnsi="Trebuchet MS"/>
                                <w:bCs/>
                                <w:sz w:val="18"/>
                                <w:szCs w:val="18"/>
                              </w:rPr>
                            </w:pPr>
                            <w:proofErr w:type="gramStart"/>
                            <w:r w:rsidRPr="009256F6">
                              <w:rPr>
                                <w:rFonts w:ascii="Trebuchet MS" w:hAnsi="Trebuchet MS"/>
                                <w:bCs/>
                                <w:sz w:val="18"/>
                                <w:szCs w:val="18"/>
                              </w:rPr>
                              <w:t>scheduling</w:t>
                            </w:r>
                            <w:proofErr w:type="gramEnd"/>
                            <w:r w:rsidRPr="009256F6">
                              <w:rPr>
                                <w:rFonts w:ascii="Trebuchet MS" w:hAnsi="Trebuchet MS"/>
                                <w:bCs/>
                                <w:sz w:val="18"/>
                                <w:szCs w:val="18"/>
                              </w:rPr>
                              <w:t xml:space="preserve"> that</w:t>
                            </w:r>
                          </w:p>
                          <w:p w:rsidR="005C4933" w:rsidRPr="009256F6" w:rsidRDefault="00D636BF" w:rsidP="00873F66">
                            <w:pPr>
                              <w:spacing w:after="0"/>
                              <w:jc w:val="both"/>
                              <w:rPr>
                                <w:rFonts w:ascii="Trebuchet MS" w:hAnsi="Trebuchet MS"/>
                                <w:bCs/>
                                <w:sz w:val="18"/>
                                <w:szCs w:val="18"/>
                              </w:rPr>
                            </w:pPr>
                            <w:proofErr w:type="gramStart"/>
                            <w:r w:rsidRPr="009256F6">
                              <w:rPr>
                                <w:rFonts w:ascii="Trebuchet MS" w:hAnsi="Trebuchet MS"/>
                                <w:bCs/>
                                <w:sz w:val="18"/>
                                <w:szCs w:val="18"/>
                              </w:rPr>
                              <w:t>may</w:t>
                            </w:r>
                            <w:proofErr w:type="gramEnd"/>
                            <w:r w:rsidRPr="009256F6">
                              <w:rPr>
                                <w:rFonts w:ascii="Trebuchet MS" w:hAnsi="Trebuchet MS"/>
                                <w:bCs/>
                                <w:sz w:val="18"/>
                                <w:szCs w:val="18"/>
                              </w:rPr>
                              <w:t xml:space="preserve"> be needed</w:t>
                            </w:r>
                          </w:p>
                          <w:p w:rsidR="005C4933" w:rsidRPr="009256F6" w:rsidRDefault="00D636BF" w:rsidP="00873F66">
                            <w:pPr>
                              <w:spacing w:after="0"/>
                              <w:jc w:val="both"/>
                              <w:rPr>
                                <w:rFonts w:ascii="Trebuchet MS" w:hAnsi="Trebuchet MS"/>
                                <w:bCs/>
                                <w:sz w:val="18"/>
                                <w:szCs w:val="18"/>
                              </w:rPr>
                            </w:pPr>
                            <w:proofErr w:type="gramStart"/>
                            <w:r w:rsidRPr="009256F6">
                              <w:rPr>
                                <w:rFonts w:ascii="Trebuchet MS" w:hAnsi="Trebuchet MS"/>
                                <w:bCs/>
                                <w:sz w:val="18"/>
                                <w:szCs w:val="18"/>
                              </w:rPr>
                              <w:t>in</w:t>
                            </w:r>
                            <w:proofErr w:type="gramEnd"/>
                            <w:r w:rsidRPr="009256F6">
                              <w:rPr>
                                <w:rFonts w:ascii="Trebuchet MS" w:hAnsi="Trebuchet MS"/>
                                <w:bCs/>
                                <w:sz w:val="18"/>
                                <w:szCs w:val="18"/>
                              </w:rPr>
                              <w:t xml:space="preserve"> order for the</w:t>
                            </w:r>
                          </w:p>
                          <w:p w:rsidR="005C4933" w:rsidRPr="009256F6" w:rsidRDefault="00D636BF" w:rsidP="00873F66">
                            <w:pPr>
                              <w:spacing w:after="0"/>
                              <w:jc w:val="both"/>
                              <w:rPr>
                                <w:rFonts w:ascii="Trebuchet MS" w:hAnsi="Trebuchet MS"/>
                                <w:bCs/>
                                <w:sz w:val="18"/>
                                <w:szCs w:val="18"/>
                              </w:rPr>
                            </w:pPr>
                            <w:proofErr w:type="gramStart"/>
                            <w:r w:rsidRPr="009256F6">
                              <w:rPr>
                                <w:rFonts w:ascii="Trebuchet MS" w:hAnsi="Trebuchet MS"/>
                                <w:bCs/>
                                <w:sz w:val="18"/>
                                <w:szCs w:val="18"/>
                              </w:rPr>
                              <w:t>student</w:t>
                            </w:r>
                            <w:proofErr w:type="gramEnd"/>
                            <w:r w:rsidRPr="009256F6">
                              <w:rPr>
                                <w:rFonts w:ascii="Trebuchet MS" w:hAnsi="Trebuchet MS"/>
                                <w:bCs/>
                                <w:sz w:val="18"/>
                                <w:szCs w:val="18"/>
                              </w:rPr>
                              <w:t xml:space="preserve"> to</w:t>
                            </w:r>
                          </w:p>
                          <w:p w:rsidR="005C4933" w:rsidRPr="009256F6" w:rsidRDefault="00D636BF" w:rsidP="00873F66">
                            <w:pPr>
                              <w:spacing w:after="0"/>
                              <w:jc w:val="both"/>
                              <w:rPr>
                                <w:rFonts w:ascii="Trebuchet MS" w:hAnsi="Trebuchet MS"/>
                                <w:bCs/>
                                <w:sz w:val="18"/>
                                <w:szCs w:val="18"/>
                              </w:rPr>
                            </w:pPr>
                            <w:proofErr w:type="gramStart"/>
                            <w:r w:rsidRPr="009256F6">
                              <w:rPr>
                                <w:rFonts w:ascii="Trebuchet MS" w:hAnsi="Trebuchet MS"/>
                                <w:bCs/>
                                <w:sz w:val="18"/>
                                <w:szCs w:val="18"/>
                              </w:rPr>
                              <w:t>participate</w:t>
                            </w:r>
                            <w:proofErr w:type="gramEnd"/>
                            <w:r w:rsidRPr="009256F6">
                              <w:rPr>
                                <w:rFonts w:ascii="Trebuchet MS" w:hAnsi="Trebuchet MS"/>
                                <w:bCs/>
                                <w:sz w:val="18"/>
                                <w:szCs w:val="18"/>
                              </w:rPr>
                              <w:t xml:space="preserve"> in</w:t>
                            </w:r>
                          </w:p>
                          <w:p w:rsidR="00D636BF" w:rsidRDefault="00D636BF" w:rsidP="00873F66">
                            <w:pPr>
                              <w:spacing w:after="0"/>
                              <w:jc w:val="both"/>
                              <w:rPr>
                                <w:b/>
                                <w:sz w:val="24"/>
                                <w:szCs w:val="24"/>
                                <w:u w:val="single"/>
                              </w:rPr>
                            </w:pPr>
                            <w:proofErr w:type="gramStart"/>
                            <w:r w:rsidRPr="009256F6">
                              <w:rPr>
                                <w:rFonts w:ascii="Trebuchet MS" w:hAnsi="Trebuchet MS"/>
                                <w:bCs/>
                                <w:sz w:val="18"/>
                                <w:szCs w:val="18"/>
                              </w:rPr>
                              <w:t>the</w:t>
                            </w:r>
                            <w:proofErr w:type="gramEnd"/>
                            <w:r w:rsidRPr="009256F6">
                              <w:rPr>
                                <w:rFonts w:ascii="Trebuchet MS" w:hAnsi="Trebuchet MS"/>
                                <w:bCs/>
                                <w:sz w:val="18"/>
                                <w:szCs w:val="18"/>
                              </w:rPr>
                              <w:t xml:space="preserve"> program.</w:t>
                            </w:r>
                          </w:p>
                          <w:p w:rsidR="00D636BF" w:rsidRDefault="00D636BF" w:rsidP="00873F66">
                            <w:pPr>
                              <w:spacing w:after="0"/>
                              <w:jc w:val="both"/>
                              <w:rPr>
                                <w:b/>
                                <w:sz w:val="24"/>
                                <w:szCs w:val="24"/>
                                <w:u w:val="single"/>
                              </w:rPr>
                            </w:pPr>
                          </w:p>
                          <w:p w:rsidR="005C4933" w:rsidRDefault="005C4933" w:rsidP="00873F66">
                            <w:pPr>
                              <w:spacing w:after="0"/>
                              <w:jc w:val="both"/>
                              <w:rPr>
                                <w:b/>
                                <w:sz w:val="24"/>
                                <w:szCs w:val="24"/>
                                <w:u w:val="single"/>
                              </w:rPr>
                            </w:pPr>
                          </w:p>
                          <w:p w:rsidR="005C4933" w:rsidRDefault="005C4933" w:rsidP="00873F66">
                            <w:pPr>
                              <w:spacing w:after="0"/>
                              <w:jc w:val="both"/>
                              <w:rPr>
                                <w:b/>
                                <w:sz w:val="24"/>
                                <w:szCs w:val="24"/>
                                <w:u w:val="single"/>
                              </w:rPr>
                            </w:pPr>
                          </w:p>
                          <w:p w:rsidR="005C4933" w:rsidRPr="009256F6" w:rsidRDefault="005C4933" w:rsidP="005C4933">
                            <w:pPr>
                              <w:pStyle w:val="BodyText"/>
                              <w:jc w:val="left"/>
                              <w:rPr>
                                <w:rFonts w:ascii="Trebuchet MS" w:hAnsi="Trebuchet MS"/>
                                <w:b w:val="0"/>
                                <w:bCs w:val="0"/>
                                <w:sz w:val="18"/>
                                <w:szCs w:val="18"/>
                              </w:rPr>
                            </w:pPr>
                            <w:r w:rsidRPr="00024E70">
                              <w:rPr>
                                <w:rFonts w:ascii="Trebuchet MS" w:hAnsi="Trebuchet MS"/>
                                <w:i/>
                                <w:iCs/>
                                <w:sz w:val="20"/>
                                <w:szCs w:val="20"/>
                              </w:rPr>
                              <w:t>The program is very rewarding:</w:t>
                            </w:r>
                            <w:r w:rsidRPr="00024E70">
                              <w:rPr>
                                <w:rFonts w:ascii="Trebuchet MS" w:hAnsi="Trebuchet MS"/>
                                <w:b w:val="0"/>
                                <w:bCs w:val="0"/>
                                <w:sz w:val="20"/>
                                <w:szCs w:val="20"/>
                              </w:rPr>
                              <w:t xml:space="preserve">  </w:t>
                            </w:r>
                            <w:r w:rsidRPr="009256F6">
                              <w:rPr>
                                <w:rFonts w:ascii="Trebuchet MS" w:hAnsi="Trebuchet MS"/>
                                <w:b w:val="0"/>
                                <w:bCs w:val="0"/>
                                <w:sz w:val="18"/>
                                <w:szCs w:val="18"/>
                              </w:rPr>
                              <w:t>Direct support workers enrolled in this program gain skills, knowledge, and inspiration that enhance and energize their careers in human services.</w:t>
                            </w:r>
                          </w:p>
                          <w:p w:rsidR="005C4933" w:rsidRPr="009256F6" w:rsidRDefault="005C4933" w:rsidP="00873F66">
                            <w:pPr>
                              <w:spacing w:after="0"/>
                              <w:jc w:val="both"/>
                              <w:rPr>
                                <w:b/>
                                <w:sz w:val="18"/>
                                <w:szCs w:val="18"/>
                                <w:u w:val="single"/>
                              </w:rPr>
                            </w:pPr>
                          </w:p>
                          <w:p w:rsidR="005C4933" w:rsidRPr="005F57AB" w:rsidRDefault="005C4933" w:rsidP="00873F66">
                            <w:pPr>
                              <w:spacing w:after="0"/>
                              <w:jc w:val="both"/>
                              <w:rPr>
                                <w:b/>
                                <w:sz w:val="24"/>
                                <w:szCs w:val="24"/>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9" type="#_x0000_t202" style="position:absolute;margin-left:465.95pt;margin-top:-43.45pt;width:232.9pt;height:556.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" fillcolor="window" strokeweight="2.25pt">
                <v:stroke linestyle="thinThin"/>
                <v:textbox>
                  <w:txbxContent>
                    <w:p w:rsidR="00873F66" w:rsidRPr="005F57AB" w:rsidRDefault="00873F66" w:rsidP="00873F66">
                      <w:pPr>
                        <w:spacing w:after="0"/>
                        <w:jc w:val="center"/>
                        <w:rPr>
                          <w:sz w:val="20"/>
                          <w:szCs w:val="20"/>
                        </w:rPr>
                      </w:pPr>
                    </w:p>
                    <w:p w:rsidR="00D636BF" w:rsidRPr="00D636BF" w:rsidRDefault="00D636BF" w:rsidP="00D636BF">
                      <w:pPr>
                        <w:pStyle w:val="BodyText"/>
                        <w:jc w:val="left"/>
                        <w:rPr>
                          <w:rFonts w:ascii="Trebuchet MS" w:hAnsi="Trebuchet MS"/>
                          <w:b w:val="0"/>
                          <w:sz w:val="32"/>
                        </w:rPr>
                      </w:pPr>
                      <w:r w:rsidRPr="00D636BF">
                        <w:rPr>
                          <w:rFonts w:ascii="Trebuchet MS" w:hAnsi="Trebuchet MS"/>
                          <w:b w:val="0"/>
                          <w:sz w:val="32"/>
                        </w:rPr>
                        <w:t>CHALLENGING</w:t>
                      </w:r>
                    </w:p>
                    <w:p w:rsidR="00D636BF" w:rsidRPr="00D636BF" w:rsidRDefault="00D636BF" w:rsidP="00D636BF">
                      <w:pPr>
                        <w:pStyle w:val="BodyText"/>
                        <w:jc w:val="left"/>
                        <w:rPr>
                          <w:rFonts w:ascii="Trebuchet MS" w:hAnsi="Trebuchet MS"/>
                          <w:b w:val="0"/>
                          <w:sz w:val="32"/>
                        </w:rPr>
                      </w:pPr>
                      <w:r w:rsidRPr="00D636BF">
                        <w:rPr>
                          <w:rFonts w:ascii="Trebuchet MS" w:hAnsi="Trebuchet MS"/>
                          <w:b w:val="0"/>
                          <w:sz w:val="32"/>
                        </w:rPr>
                        <w:t>ACCESSIBLE</w:t>
                      </w:r>
                    </w:p>
                    <w:p w:rsidR="00D636BF" w:rsidRPr="00D636BF" w:rsidRDefault="00D636BF" w:rsidP="00D636BF">
                      <w:pPr>
                        <w:pStyle w:val="BodyText"/>
                        <w:jc w:val="left"/>
                        <w:rPr>
                          <w:rFonts w:ascii="Trebuchet MS" w:hAnsi="Trebuchet MS"/>
                          <w:b w:val="0"/>
                          <w:bCs w:val="0"/>
                          <w:sz w:val="20"/>
                        </w:rPr>
                      </w:pPr>
                      <w:r w:rsidRPr="00D636BF">
                        <w:rPr>
                          <w:rFonts w:ascii="Trebuchet MS" w:hAnsi="Trebuchet MS"/>
                          <w:b w:val="0"/>
                          <w:sz w:val="32"/>
                        </w:rPr>
                        <w:t>REWARDING</w:t>
                      </w:r>
                    </w:p>
                    <w:p w:rsidR="00D636BF" w:rsidRPr="009256F6" w:rsidRDefault="00D636BF" w:rsidP="00D636BF">
                      <w:pPr>
                        <w:pStyle w:val="BodyText"/>
                        <w:jc w:val="left"/>
                        <w:rPr>
                          <w:rFonts w:ascii="Footlight MT Light" w:hAnsi="Footlight MT Light"/>
                          <w:b w:val="0"/>
                          <w:bCs w:val="0"/>
                          <w:sz w:val="16"/>
                          <w:szCs w:val="16"/>
                        </w:rPr>
                      </w:pPr>
                    </w:p>
                    <w:p w:rsidR="00D636BF" w:rsidRPr="009256F6" w:rsidRDefault="00D636BF" w:rsidP="009256F6">
                      <w:pPr>
                        <w:pStyle w:val="BodyText"/>
                        <w:jc w:val="both"/>
                        <w:rPr>
                          <w:rFonts w:ascii="Trebuchet MS" w:hAnsi="Trebuchet MS"/>
                          <w:b w:val="0"/>
                          <w:bCs w:val="0"/>
                          <w:sz w:val="18"/>
                          <w:szCs w:val="18"/>
                        </w:rPr>
                      </w:pPr>
                      <w:r w:rsidRPr="009256F6">
                        <w:rPr>
                          <w:rFonts w:ascii="Trebuchet MS" w:hAnsi="Trebuchet MS"/>
                          <w:i/>
                          <w:iCs/>
                          <w:sz w:val="20"/>
                          <w:szCs w:val="20"/>
                        </w:rPr>
                        <w:t>The program is challenging:</w:t>
                      </w:r>
                      <w:r w:rsidRPr="009256F6">
                        <w:rPr>
                          <w:rFonts w:ascii="Trebuchet MS" w:hAnsi="Trebuchet MS"/>
                          <w:i/>
                          <w:iCs/>
                          <w:sz w:val="18"/>
                          <w:szCs w:val="18"/>
                        </w:rPr>
                        <w:t xml:space="preserve">  </w:t>
                      </w:r>
                      <w:r w:rsidRPr="009256F6">
                        <w:rPr>
                          <w:rFonts w:ascii="Trebuchet MS" w:hAnsi="Trebuchet MS"/>
                          <w:b w:val="0"/>
                          <w:bCs w:val="0"/>
                          <w:sz w:val="18"/>
                          <w:szCs w:val="18"/>
                        </w:rPr>
                        <w:t xml:space="preserve">All courses are college-level and students are expected to complete outside reading and assignments for each class.  </w:t>
                      </w:r>
                      <w:r w:rsidR="009256F6" w:rsidRPr="009256F6">
                        <w:rPr>
                          <w:rFonts w:ascii="Trebuchet MS" w:hAnsi="Trebuchet MS"/>
                          <w:b w:val="0"/>
                          <w:bCs w:val="0"/>
                          <w:sz w:val="18"/>
                          <w:szCs w:val="18"/>
                        </w:rPr>
                        <w:t>Course credit successfully awarded through the Direct Support Certificate Program may be eligible to transfer to many of the community colleges in Massachusetts if students wish to continue beyond the certificate level.</w:t>
                      </w:r>
                      <w:r w:rsidR="00AF63B4">
                        <w:rPr>
                          <w:rFonts w:ascii="Trebuchet MS" w:hAnsi="Trebuchet MS"/>
                          <w:b w:val="0"/>
                          <w:bCs w:val="0"/>
                          <w:sz w:val="18"/>
                          <w:szCs w:val="18"/>
                        </w:rPr>
                        <w:t xml:space="preserve"> </w:t>
                      </w:r>
                      <w:r w:rsidR="00AF63B4" w:rsidRPr="00AF63B4">
                        <w:rPr>
                          <w:rFonts w:ascii="Trebuchet MS" w:hAnsi="Trebuchet MS"/>
                          <w:b w:val="0"/>
                          <w:bCs w:val="0"/>
                          <w:sz w:val="18"/>
                          <w:szCs w:val="18"/>
                        </w:rPr>
                        <w:t>Students should work with their community college advis</w:t>
                      </w:r>
                      <w:r w:rsidR="00AF63B4">
                        <w:rPr>
                          <w:rFonts w:ascii="Trebuchet MS" w:hAnsi="Trebuchet MS"/>
                          <w:b w:val="0"/>
                          <w:bCs w:val="0"/>
                          <w:sz w:val="18"/>
                          <w:szCs w:val="18"/>
                        </w:rPr>
                        <w:t>or to map out transfer options.</w:t>
                      </w:r>
                    </w:p>
                    <w:p w:rsidR="00873F66" w:rsidRDefault="00873F66" w:rsidP="00873F66">
                      <w:pPr>
                        <w:spacing w:after="0"/>
                        <w:jc w:val="both"/>
                        <w:rPr>
                          <w:b/>
                          <w:sz w:val="24"/>
                          <w:szCs w:val="24"/>
                          <w:u w:val="single"/>
                        </w:rPr>
                      </w:pPr>
                    </w:p>
                    <w:p w:rsidR="00C2268D" w:rsidRDefault="00C2268D" w:rsidP="00873F66">
                      <w:pPr>
                        <w:spacing w:after="0"/>
                        <w:jc w:val="both"/>
                        <w:rPr>
                          <w:rFonts w:ascii="Trebuchet MS" w:hAnsi="Trebuchet MS"/>
                          <w:i/>
                          <w:iCs/>
                          <w:sz w:val="20"/>
                        </w:rPr>
                      </w:pPr>
                    </w:p>
                    <w:p w:rsidR="00C2268D" w:rsidRDefault="00C2268D" w:rsidP="00873F66">
                      <w:pPr>
                        <w:spacing w:after="0"/>
                        <w:jc w:val="both"/>
                        <w:rPr>
                          <w:rFonts w:ascii="Trebuchet MS" w:hAnsi="Trebuchet MS"/>
                          <w:i/>
                          <w:iCs/>
                          <w:sz w:val="20"/>
                        </w:rPr>
                      </w:pPr>
                    </w:p>
                    <w:p w:rsidR="009256F6" w:rsidRDefault="009256F6" w:rsidP="00873F66">
                      <w:pPr>
                        <w:spacing w:after="0"/>
                        <w:jc w:val="both"/>
                        <w:rPr>
                          <w:rFonts w:ascii="Trebuchet MS" w:hAnsi="Trebuchet MS"/>
                          <w:i/>
                          <w:iCs/>
                          <w:sz w:val="18"/>
                          <w:szCs w:val="18"/>
                        </w:rPr>
                      </w:pPr>
                    </w:p>
                    <w:p w:rsidR="009256F6" w:rsidRDefault="009256F6" w:rsidP="00873F66">
                      <w:pPr>
                        <w:spacing w:after="0"/>
                        <w:jc w:val="both"/>
                        <w:rPr>
                          <w:rFonts w:ascii="Trebuchet MS" w:hAnsi="Trebuchet MS"/>
                          <w:i/>
                          <w:iCs/>
                          <w:sz w:val="18"/>
                          <w:szCs w:val="18"/>
                        </w:rPr>
                      </w:pPr>
                    </w:p>
                    <w:p w:rsidR="009256F6" w:rsidRDefault="009256F6" w:rsidP="00873F66">
                      <w:pPr>
                        <w:spacing w:after="0"/>
                        <w:jc w:val="both"/>
                        <w:rPr>
                          <w:rFonts w:ascii="Trebuchet MS" w:hAnsi="Trebuchet MS"/>
                          <w:i/>
                          <w:iCs/>
                          <w:sz w:val="18"/>
                          <w:szCs w:val="18"/>
                        </w:rPr>
                      </w:pPr>
                    </w:p>
                    <w:p w:rsidR="00AF63B4" w:rsidRDefault="00AF63B4" w:rsidP="00873F66">
                      <w:pPr>
                        <w:spacing w:after="0"/>
                        <w:jc w:val="both"/>
                        <w:rPr>
                          <w:rFonts w:ascii="Trebuchet MS" w:hAnsi="Trebuchet MS"/>
                          <w:i/>
                          <w:iCs/>
                          <w:sz w:val="18"/>
                          <w:szCs w:val="18"/>
                        </w:rPr>
                      </w:pPr>
                    </w:p>
                    <w:p w:rsidR="00AF63B4" w:rsidRDefault="00AF63B4" w:rsidP="00873F66">
                      <w:pPr>
                        <w:spacing w:after="0"/>
                        <w:jc w:val="both"/>
                        <w:rPr>
                          <w:rFonts w:ascii="Trebuchet MS" w:hAnsi="Trebuchet MS"/>
                          <w:i/>
                          <w:iCs/>
                          <w:sz w:val="18"/>
                          <w:szCs w:val="18"/>
                        </w:rPr>
                      </w:pPr>
                    </w:p>
                    <w:p w:rsidR="005C4933" w:rsidRPr="009256F6" w:rsidRDefault="00D636BF" w:rsidP="00873F66">
                      <w:pPr>
                        <w:spacing w:after="0"/>
                        <w:jc w:val="both"/>
                        <w:rPr>
                          <w:rFonts w:ascii="Trebuchet MS" w:hAnsi="Trebuchet MS"/>
                          <w:bCs/>
                          <w:sz w:val="18"/>
                          <w:szCs w:val="18"/>
                        </w:rPr>
                      </w:pPr>
                      <w:r w:rsidRPr="009256F6">
                        <w:rPr>
                          <w:rFonts w:ascii="Trebuchet MS" w:hAnsi="Trebuchet MS"/>
                          <w:b/>
                          <w:i/>
                          <w:iCs/>
                          <w:sz w:val="20"/>
                          <w:szCs w:val="20"/>
                        </w:rPr>
                        <w:t>The program is accessible:</w:t>
                      </w:r>
                      <w:r w:rsidRPr="009256F6">
                        <w:rPr>
                          <w:rFonts w:ascii="Trebuchet MS" w:hAnsi="Trebuchet MS"/>
                          <w:b/>
                          <w:bCs/>
                          <w:sz w:val="20"/>
                          <w:szCs w:val="20"/>
                        </w:rPr>
                        <w:t xml:space="preserve"> </w:t>
                      </w:r>
                      <w:r w:rsidRPr="009256F6">
                        <w:rPr>
                          <w:rFonts w:ascii="Trebuchet MS" w:hAnsi="Trebuchet MS"/>
                          <w:b/>
                          <w:bCs/>
                          <w:sz w:val="18"/>
                          <w:szCs w:val="18"/>
                        </w:rPr>
                        <w:t xml:space="preserve"> </w:t>
                      </w:r>
                      <w:r w:rsidRPr="009256F6">
                        <w:rPr>
                          <w:rFonts w:ascii="Trebuchet MS" w:hAnsi="Trebuchet MS"/>
                          <w:bCs/>
                          <w:sz w:val="18"/>
                          <w:szCs w:val="18"/>
                        </w:rPr>
                        <w:t xml:space="preserve">Courses are scheduled at times most likely to meet the needs of working students, making it possible for direct support staff to fit the program into a busy week.  This program is affordable because of support from DDS and its partnership with the community </w:t>
                      </w:r>
                    </w:p>
                    <w:p w:rsidR="005C4933" w:rsidRPr="009256F6" w:rsidRDefault="00D636BF" w:rsidP="00873F66">
                      <w:pPr>
                        <w:spacing w:after="0"/>
                        <w:jc w:val="both"/>
                        <w:rPr>
                          <w:rFonts w:ascii="Trebuchet MS" w:hAnsi="Trebuchet MS"/>
                          <w:bCs/>
                          <w:sz w:val="18"/>
                          <w:szCs w:val="18"/>
                        </w:rPr>
                      </w:pPr>
                      <w:proofErr w:type="gramStart"/>
                      <w:r w:rsidRPr="009256F6">
                        <w:rPr>
                          <w:rFonts w:ascii="Trebuchet MS" w:hAnsi="Trebuchet MS"/>
                          <w:bCs/>
                          <w:sz w:val="18"/>
                          <w:szCs w:val="18"/>
                        </w:rPr>
                        <w:t>colleges</w:t>
                      </w:r>
                      <w:proofErr w:type="gramEnd"/>
                      <w:r w:rsidRPr="009256F6">
                        <w:rPr>
                          <w:rFonts w:ascii="Trebuchet MS" w:hAnsi="Trebuchet MS"/>
                          <w:bCs/>
                          <w:sz w:val="18"/>
                          <w:szCs w:val="18"/>
                        </w:rPr>
                        <w:t xml:space="preserve">.  Many </w:t>
                      </w:r>
                    </w:p>
                    <w:p w:rsidR="005C4933" w:rsidRPr="009256F6" w:rsidRDefault="00D636BF" w:rsidP="00873F66">
                      <w:pPr>
                        <w:spacing w:after="0"/>
                        <w:jc w:val="both"/>
                        <w:rPr>
                          <w:rFonts w:ascii="Trebuchet MS" w:hAnsi="Trebuchet MS"/>
                          <w:bCs/>
                          <w:sz w:val="18"/>
                          <w:szCs w:val="18"/>
                        </w:rPr>
                      </w:pPr>
                      <w:proofErr w:type="gramStart"/>
                      <w:r w:rsidRPr="009256F6">
                        <w:rPr>
                          <w:rFonts w:ascii="Trebuchet MS" w:hAnsi="Trebuchet MS"/>
                          <w:bCs/>
                          <w:sz w:val="18"/>
                          <w:szCs w:val="18"/>
                        </w:rPr>
                        <w:t>employers</w:t>
                      </w:r>
                      <w:proofErr w:type="gramEnd"/>
                      <w:r w:rsidRPr="009256F6">
                        <w:rPr>
                          <w:rFonts w:ascii="Trebuchet MS" w:hAnsi="Trebuchet MS"/>
                          <w:bCs/>
                          <w:sz w:val="18"/>
                          <w:szCs w:val="18"/>
                        </w:rPr>
                        <w:t xml:space="preserve"> are able</w:t>
                      </w:r>
                    </w:p>
                    <w:p w:rsidR="005C4933" w:rsidRPr="009256F6" w:rsidRDefault="00D636BF" w:rsidP="00873F66">
                      <w:pPr>
                        <w:spacing w:after="0"/>
                        <w:jc w:val="both"/>
                        <w:rPr>
                          <w:rFonts w:ascii="Trebuchet MS" w:hAnsi="Trebuchet MS"/>
                          <w:bCs/>
                          <w:sz w:val="18"/>
                          <w:szCs w:val="18"/>
                        </w:rPr>
                      </w:pPr>
                      <w:proofErr w:type="gramStart"/>
                      <w:r w:rsidRPr="009256F6">
                        <w:rPr>
                          <w:rFonts w:ascii="Trebuchet MS" w:hAnsi="Trebuchet MS"/>
                          <w:bCs/>
                          <w:sz w:val="18"/>
                          <w:szCs w:val="18"/>
                        </w:rPr>
                        <w:t>to</w:t>
                      </w:r>
                      <w:proofErr w:type="gramEnd"/>
                      <w:r w:rsidRPr="009256F6">
                        <w:rPr>
                          <w:rFonts w:ascii="Trebuchet MS" w:hAnsi="Trebuchet MS"/>
                          <w:bCs/>
                          <w:sz w:val="18"/>
                          <w:szCs w:val="18"/>
                        </w:rPr>
                        <w:t xml:space="preserve"> manage the </w:t>
                      </w:r>
                    </w:p>
                    <w:p w:rsidR="005C4933" w:rsidRPr="009256F6" w:rsidRDefault="00D636BF" w:rsidP="00873F66">
                      <w:pPr>
                        <w:spacing w:after="0"/>
                        <w:jc w:val="both"/>
                        <w:rPr>
                          <w:rFonts w:ascii="Trebuchet MS" w:hAnsi="Trebuchet MS"/>
                          <w:bCs/>
                          <w:sz w:val="18"/>
                          <w:szCs w:val="18"/>
                        </w:rPr>
                      </w:pPr>
                      <w:proofErr w:type="gramStart"/>
                      <w:r w:rsidRPr="009256F6">
                        <w:rPr>
                          <w:rFonts w:ascii="Trebuchet MS" w:hAnsi="Trebuchet MS"/>
                          <w:bCs/>
                          <w:sz w:val="18"/>
                          <w:szCs w:val="18"/>
                        </w:rPr>
                        <w:t>flexibility</w:t>
                      </w:r>
                      <w:proofErr w:type="gramEnd"/>
                      <w:r w:rsidRPr="009256F6">
                        <w:rPr>
                          <w:rFonts w:ascii="Trebuchet MS" w:hAnsi="Trebuchet MS"/>
                          <w:bCs/>
                          <w:sz w:val="18"/>
                          <w:szCs w:val="18"/>
                        </w:rPr>
                        <w:t xml:space="preserve"> in </w:t>
                      </w:r>
                    </w:p>
                    <w:p w:rsidR="005C4933" w:rsidRPr="009256F6" w:rsidRDefault="00D636BF" w:rsidP="00873F66">
                      <w:pPr>
                        <w:spacing w:after="0"/>
                        <w:jc w:val="both"/>
                        <w:rPr>
                          <w:rFonts w:ascii="Trebuchet MS" w:hAnsi="Trebuchet MS"/>
                          <w:bCs/>
                          <w:sz w:val="18"/>
                          <w:szCs w:val="18"/>
                        </w:rPr>
                      </w:pPr>
                      <w:proofErr w:type="gramStart"/>
                      <w:r w:rsidRPr="009256F6">
                        <w:rPr>
                          <w:rFonts w:ascii="Trebuchet MS" w:hAnsi="Trebuchet MS"/>
                          <w:bCs/>
                          <w:sz w:val="18"/>
                          <w:szCs w:val="18"/>
                        </w:rPr>
                        <w:t>scheduling</w:t>
                      </w:r>
                      <w:proofErr w:type="gramEnd"/>
                      <w:r w:rsidRPr="009256F6">
                        <w:rPr>
                          <w:rFonts w:ascii="Trebuchet MS" w:hAnsi="Trebuchet MS"/>
                          <w:bCs/>
                          <w:sz w:val="18"/>
                          <w:szCs w:val="18"/>
                        </w:rPr>
                        <w:t xml:space="preserve"> that</w:t>
                      </w:r>
                    </w:p>
                    <w:p w:rsidR="005C4933" w:rsidRPr="009256F6" w:rsidRDefault="00D636BF" w:rsidP="00873F66">
                      <w:pPr>
                        <w:spacing w:after="0"/>
                        <w:jc w:val="both"/>
                        <w:rPr>
                          <w:rFonts w:ascii="Trebuchet MS" w:hAnsi="Trebuchet MS"/>
                          <w:bCs/>
                          <w:sz w:val="18"/>
                          <w:szCs w:val="18"/>
                        </w:rPr>
                      </w:pPr>
                      <w:proofErr w:type="gramStart"/>
                      <w:r w:rsidRPr="009256F6">
                        <w:rPr>
                          <w:rFonts w:ascii="Trebuchet MS" w:hAnsi="Trebuchet MS"/>
                          <w:bCs/>
                          <w:sz w:val="18"/>
                          <w:szCs w:val="18"/>
                        </w:rPr>
                        <w:t>may</w:t>
                      </w:r>
                      <w:proofErr w:type="gramEnd"/>
                      <w:r w:rsidRPr="009256F6">
                        <w:rPr>
                          <w:rFonts w:ascii="Trebuchet MS" w:hAnsi="Trebuchet MS"/>
                          <w:bCs/>
                          <w:sz w:val="18"/>
                          <w:szCs w:val="18"/>
                        </w:rPr>
                        <w:t xml:space="preserve"> be needed</w:t>
                      </w:r>
                    </w:p>
                    <w:p w:rsidR="005C4933" w:rsidRPr="009256F6" w:rsidRDefault="00D636BF" w:rsidP="00873F66">
                      <w:pPr>
                        <w:spacing w:after="0"/>
                        <w:jc w:val="both"/>
                        <w:rPr>
                          <w:rFonts w:ascii="Trebuchet MS" w:hAnsi="Trebuchet MS"/>
                          <w:bCs/>
                          <w:sz w:val="18"/>
                          <w:szCs w:val="18"/>
                        </w:rPr>
                      </w:pPr>
                      <w:proofErr w:type="gramStart"/>
                      <w:r w:rsidRPr="009256F6">
                        <w:rPr>
                          <w:rFonts w:ascii="Trebuchet MS" w:hAnsi="Trebuchet MS"/>
                          <w:bCs/>
                          <w:sz w:val="18"/>
                          <w:szCs w:val="18"/>
                        </w:rPr>
                        <w:t>in</w:t>
                      </w:r>
                      <w:proofErr w:type="gramEnd"/>
                      <w:r w:rsidRPr="009256F6">
                        <w:rPr>
                          <w:rFonts w:ascii="Trebuchet MS" w:hAnsi="Trebuchet MS"/>
                          <w:bCs/>
                          <w:sz w:val="18"/>
                          <w:szCs w:val="18"/>
                        </w:rPr>
                        <w:t xml:space="preserve"> order for the</w:t>
                      </w:r>
                    </w:p>
                    <w:p w:rsidR="005C4933" w:rsidRPr="009256F6" w:rsidRDefault="00D636BF" w:rsidP="00873F66">
                      <w:pPr>
                        <w:spacing w:after="0"/>
                        <w:jc w:val="both"/>
                        <w:rPr>
                          <w:rFonts w:ascii="Trebuchet MS" w:hAnsi="Trebuchet MS"/>
                          <w:bCs/>
                          <w:sz w:val="18"/>
                          <w:szCs w:val="18"/>
                        </w:rPr>
                      </w:pPr>
                      <w:proofErr w:type="gramStart"/>
                      <w:r w:rsidRPr="009256F6">
                        <w:rPr>
                          <w:rFonts w:ascii="Trebuchet MS" w:hAnsi="Trebuchet MS"/>
                          <w:bCs/>
                          <w:sz w:val="18"/>
                          <w:szCs w:val="18"/>
                        </w:rPr>
                        <w:t>student</w:t>
                      </w:r>
                      <w:proofErr w:type="gramEnd"/>
                      <w:r w:rsidRPr="009256F6">
                        <w:rPr>
                          <w:rFonts w:ascii="Trebuchet MS" w:hAnsi="Trebuchet MS"/>
                          <w:bCs/>
                          <w:sz w:val="18"/>
                          <w:szCs w:val="18"/>
                        </w:rPr>
                        <w:t xml:space="preserve"> to</w:t>
                      </w:r>
                    </w:p>
                    <w:p w:rsidR="005C4933" w:rsidRPr="009256F6" w:rsidRDefault="00D636BF" w:rsidP="00873F66">
                      <w:pPr>
                        <w:spacing w:after="0"/>
                        <w:jc w:val="both"/>
                        <w:rPr>
                          <w:rFonts w:ascii="Trebuchet MS" w:hAnsi="Trebuchet MS"/>
                          <w:bCs/>
                          <w:sz w:val="18"/>
                          <w:szCs w:val="18"/>
                        </w:rPr>
                      </w:pPr>
                      <w:proofErr w:type="gramStart"/>
                      <w:r w:rsidRPr="009256F6">
                        <w:rPr>
                          <w:rFonts w:ascii="Trebuchet MS" w:hAnsi="Trebuchet MS"/>
                          <w:bCs/>
                          <w:sz w:val="18"/>
                          <w:szCs w:val="18"/>
                        </w:rPr>
                        <w:t>participate</w:t>
                      </w:r>
                      <w:proofErr w:type="gramEnd"/>
                      <w:r w:rsidRPr="009256F6">
                        <w:rPr>
                          <w:rFonts w:ascii="Trebuchet MS" w:hAnsi="Trebuchet MS"/>
                          <w:bCs/>
                          <w:sz w:val="18"/>
                          <w:szCs w:val="18"/>
                        </w:rPr>
                        <w:t xml:space="preserve"> in</w:t>
                      </w:r>
                    </w:p>
                    <w:p w:rsidR="00D636BF" w:rsidRDefault="00D636BF" w:rsidP="00873F66">
                      <w:pPr>
                        <w:spacing w:after="0"/>
                        <w:jc w:val="both"/>
                        <w:rPr>
                          <w:b/>
                          <w:sz w:val="24"/>
                          <w:szCs w:val="24"/>
                          <w:u w:val="single"/>
                        </w:rPr>
                      </w:pPr>
                      <w:proofErr w:type="gramStart"/>
                      <w:r w:rsidRPr="009256F6">
                        <w:rPr>
                          <w:rFonts w:ascii="Trebuchet MS" w:hAnsi="Trebuchet MS"/>
                          <w:bCs/>
                          <w:sz w:val="18"/>
                          <w:szCs w:val="18"/>
                        </w:rPr>
                        <w:t>the</w:t>
                      </w:r>
                      <w:proofErr w:type="gramEnd"/>
                      <w:r w:rsidRPr="009256F6">
                        <w:rPr>
                          <w:rFonts w:ascii="Trebuchet MS" w:hAnsi="Trebuchet MS"/>
                          <w:bCs/>
                          <w:sz w:val="18"/>
                          <w:szCs w:val="18"/>
                        </w:rPr>
                        <w:t xml:space="preserve"> program.</w:t>
                      </w:r>
                    </w:p>
                    <w:p w:rsidR="00D636BF" w:rsidRDefault="00D636BF" w:rsidP="00873F66">
                      <w:pPr>
                        <w:spacing w:after="0"/>
                        <w:jc w:val="both"/>
                        <w:rPr>
                          <w:b/>
                          <w:sz w:val="24"/>
                          <w:szCs w:val="24"/>
                          <w:u w:val="single"/>
                        </w:rPr>
                      </w:pPr>
                    </w:p>
                    <w:p w:rsidR="005C4933" w:rsidRDefault="005C4933" w:rsidP="00873F66">
                      <w:pPr>
                        <w:spacing w:after="0"/>
                        <w:jc w:val="both"/>
                        <w:rPr>
                          <w:b/>
                          <w:sz w:val="24"/>
                          <w:szCs w:val="24"/>
                          <w:u w:val="single"/>
                        </w:rPr>
                      </w:pPr>
                    </w:p>
                    <w:p w:rsidR="005C4933" w:rsidRDefault="005C4933" w:rsidP="00873F66">
                      <w:pPr>
                        <w:spacing w:after="0"/>
                        <w:jc w:val="both"/>
                        <w:rPr>
                          <w:b/>
                          <w:sz w:val="24"/>
                          <w:szCs w:val="24"/>
                          <w:u w:val="single"/>
                        </w:rPr>
                      </w:pPr>
                    </w:p>
                    <w:p w:rsidR="005C4933" w:rsidRPr="009256F6" w:rsidRDefault="005C4933" w:rsidP="005C4933">
                      <w:pPr>
                        <w:pStyle w:val="BodyText"/>
                        <w:jc w:val="left"/>
                        <w:rPr>
                          <w:rFonts w:ascii="Trebuchet MS" w:hAnsi="Trebuchet MS"/>
                          <w:b w:val="0"/>
                          <w:bCs w:val="0"/>
                          <w:sz w:val="18"/>
                          <w:szCs w:val="18"/>
                        </w:rPr>
                      </w:pPr>
                      <w:r w:rsidRPr="00024E70">
                        <w:rPr>
                          <w:rFonts w:ascii="Trebuchet MS" w:hAnsi="Trebuchet MS"/>
                          <w:i/>
                          <w:iCs/>
                          <w:sz w:val="20"/>
                          <w:szCs w:val="20"/>
                        </w:rPr>
                        <w:t>The program is very rewarding:</w:t>
                      </w:r>
                      <w:r w:rsidRPr="00024E70">
                        <w:rPr>
                          <w:rFonts w:ascii="Trebuchet MS" w:hAnsi="Trebuchet MS"/>
                          <w:b w:val="0"/>
                          <w:bCs w:val="0"/>
                          <w:sz w:val="20"/>
                          <w:szCs w:val="20"/>
                        </w:rPr>
                        <w:t xml:space="preserve">  </w:t>
                      </w:r>
                      <w:r w:rsidRPr="009256F6">
                        <w:rPr>
                          <w:rFonts w:ascii="Trebuchet MS" w:hAnsi="Trebuchet MS"/>
                          <w:b w:val="0"/>
                          <w:bCs w:val="0"/>
                          <w:sz w:val="18"/>
                          <w:szCs w:val="18"/>
                        </w:rPr>
                        <w:t>Direct support workers enrolled in this program gain skills, knowledge, and inspiration that enhance and energize their careers in human services.</w:t>
                      </w:r>
                    </w:p>
                    <w:p w:rsidR="005C4933" w:rsidRPr="009256F6" w:rsidRDefault="005C4933" w:rsidP="00873F66">
                      <w:pPr>
                        <w:spacing w:after="0"/>
                        <w:jc w:val="both"/>
                        <w:rPr>
                          <w:b/>
                          <w:sz w:val="18"/>
                          <w:szCs w:val="18"/>
                          <w:u w:val="single"/>
                        </w:rPr>
                      </w:pPr>
                    </w:p>
                    <w:p w:rsidR="005C4933" w:rsidRPr="005F57AB" w:rsidRDefault="005C4933" w:rsidP="00873F66">
                      <w:pPr>
                        <w:spacing w:after="0"/>
                        <w:jc w:val="both"/>
                        <w:rPr>
                          <w:b/>
                          <w:sz w:val="24"/>
                          <w:szCs w:val="24"/>
                          <w:u w:val="single"/>
                        </w:rPr>
                      </w:pPr>
                    </w:p>
                  </w:txbxContent>
                </v:textbox>
              </v:shape>
            </w:pict>
          </mc:Fallback>
        </mc:AlternateContent>
      </w:r>
      <w:r w:rsidR="00873F66">
        <w:rPr>
          <w:noProof/>
        </w:rPr>
        <mc:AlternateContent>
          <mc:Choice Requires="wps">
            <w:drawing>
              <wp:anchor distT="0" distB="0" distL="114300" distR="114300" simplePos="0" relativeHeight="251672576" behindDoc="0" locked="0" layoutInCell="1" allowOverlap="1" wp14:anchorId="1BD104AE" wp14:editId="3CAD54B0">
                <wp:simplePos x="0" y="0"/>
                <wp:positionH relativeFrom="column">
                  <wp:posOffset>2585720</wp:posOffset>
                </wp:positionH>
                <wp:positionV relativeFrom="paragraph">
                  <wp:posOffset>-550379</wp:posOffset>
                </wp:positionV>
                <wp:extent cx="2957830" cy="7068185"/>
                <wp:effectExtent l="19050" t="19050" r="13970" b="18415"/>
                <wp:wrapNone/>
                <wp:docPr id="11" name="Text Box 11"/>
                <wp:cNvGraphicFramePr/>
                <a:graphic xmlns:a="http://schemas.openxmlformats.org/drawingml/2006/main">
                  <a:graphicData uri="http://schemas.microsoft.com/office/word/2010/wordprocessingShape">
                    <wps:wsp>
                      <wps:cNvSpPr txBox="1"/>
                      <wps:spPr>
                        <a:xfrm>
                          <a:off x="0" y="0"/>
                          <a:ext cx="2957830" cy="7068185"/>
                        </a:xfrm>
                        <a:prstGeom prst="rect">
                          <a:avLst/>
                        </a:prstGeom>
                        <a:solidFill>
                          <a:sysClr val="window" lastClr="FFFFFF"/>
                        </a:solidFill>
                        <a:ln w="28575" cmpd="dbl">
                          <a:solidFill>
                            <a:prstClr val="black"/>
                          </a:solidFill>
                        </a:ln>
                        <a:effectLst/>
                      </wps:spPr>
                      <wps:txbx>
                        <w:txbxContent>
                          <w:p w:rsidR="00873F66" w:rsidRPr="005F57AB" w:rsidRDefault="00873F66" w:rsidP="00873F66">
                            <w:pPr>
                              <w:spacing w:after="0"/>
                              <w:jc w:val="center"/>
                              <w:rPr>
                                <w:sz w:val="20"/>
                                <w:szCs w:val="20"/>
                              </w:rPr>
                            </w:pPr>
                          </w:p>
                          <w:p w:rsidR="00D636BF" w:rsidRPr="00D636BF" w:rsidRDefault="00D636BF" w:rsidP="00D636BF">
                            <w:pPr>
                              <w:pStyle w:val="BodyText"/>
                              <w:rPr>
                                <w:rFonts w:ascii="Calibri Light" w:hAnsi="Calibri Light"/>
                                <w:b w:val="0"/>
                                <w:bCs w:val="0"/>
                                <w:sz w:val="20"/>
                              </w:rPr>
                            </w:pPr>
                            <w:r w:rsidRPr="00D636BF">
                              <w:rPr>
                                <w:rFonts w:ascii="Calibri Light" w:hAnsi="Calibri Light"/>
                                <w:sz w:val="32"/>
                              </w:rPr>
                              <w:t>CAREER FOCUSED</w:t>
                            </w:r>
                          </w:p>
                          <w:p w:rsidR="00D636BF" w:rsidRDefault="00D636BF" w:rsidP="00D636BF">
                            <w:pPr>
                              <w:pStyle w:val="BodyText"/>
                              <w:jc w:val="both"/>
                              <w:rPr>
                                <w:rFonts w:ascii="Trebuchet MS" w:hAnsi="Trebuchet MS"/>
                                <w:b w:val="0"/>
                                <w:bCs w:val="0"/>
                                <w:sz w:val="20"/>
                              </w:rPr>
                            </w:pPr>
                          </w:p>
                          <w:p w:rsidR="00D636BF" w:rsidRDefault="00D636BF" w:rsidP="00D636BF">
                            <w:pPr>
                              <w:pStyle w:val="BodyText"/>
                              <w:jc w:val="both"/>
                              <w:rPr>
                                <w:rFonts w:ascii="Trebuchet MS" w:hAnsi="Trebuchet MS"/>
                                <w:b w:val="0"/>
                                <w:bCs w:val="0"/>
                                <w:sz w:val="20"/>
                              </w:rPr>
                            </w:pPr>
                          </w:p>
                          <w:p w:rsidR="00D636BF" w:rsidRPr="00D636BF" w:rsidRDefault="00D636BF" w:rsidP="00D636BF">
                            <w:pPr>
                              <w:pStyle w:val="BodyText"/>
                              <w:spacing w:line="360" w:lineRule="auto"/>
                              <w:ind w:right="103"/>
                              <w:jc w:val="both"/>
                              <w:rPr>
                                <w:rFonts w:ascii="Trebuchet MS" w:hAnsi="Trebuchet MS"/>
                                <w:b w:val="0"/>
                                <w:bCs w:val="0"/>
                                <w:sz w:val="20"/>
                              </w:rPr>
                            </w:pPr>
                            <w:r w:rsidRPr="00D636BF">
                              <w:rPr>
                                <w:rFonts w:ascii="Trebuchet MS" w:hAnsi="Trebuchet MS"/>
                                <w:b w:val="0"/>
                                <w:bCs w:val="0"/>
                                <w:sz w:val="20"/>
                                <w:szCs w:val="20"/>
                              </w:rPr>
                              <w:t xml:space="preserve">All of the courses in the Direct Support Certificate program focus on skills used by direct support workers in their work, such as, effective communication, facilitating community involvement, and supporting individuals in making choices and decisions.  In the Special Topics course, students </w:t>
                            </w:r>
                            <w:r w:rsidR="00A84341">
                              <w:rPr>
                                <w:rFonts w:ascii="Trebuchet MS" w:hAnsi="Trebuchet MS"/>
                                <w:b w:val="0"/>
                                <w:bCs w:val="0"/>
                                <w:sz w:val="20"/>
                                <w:szCs w:val="20"/>
                              </w:rPr>
                              <w:t>explore</w:t>
                            </w:r>
                            <w:r w:rsidRPr="00D636BF">
                              <w:rPr>
                                <w:rFonts w:ascii="Trebuchet MS" w:hAnsi="Trebuchet MS"/>
                                <w:b w:val="0"/>
                                <w:bCs w:val="0"/>
                                <w:sz w:val="20"/>
                                <w:szCs w:val="20"/>
                              </w:rPr>
                              <w:t xml:space="preserve"> issues of health and safety, </w:t>
                            </w:r>
                            <w:r w:rsidR="00A84341">
                              <w:rPr>
                                <w:rFonts w:ascii="Trebuchet MS" w:hAnsi="Trebuchet MS"/>
                                <w:b w:val="0"/>
                                <w:bCs w:val="0"/>
                                <w:sz w:val="20"/>
                                <w:szCs w:val="20"/>
                              </w:rPr>
                              <w:t xml:space="preserve">community inclusion, positive behavioral supports, </w:t>
                            </w:r>
                            <w:r w:rsidRPr="00D636BF">
                              <w:rPr>
                                <w:rFonts w:ascii="Trebuchet MS" w:hAnsi="Trebuchet MS"/>
                                <w:b w:val="0"/>
                                <w:bCs w:val="0"/>
                                <w:sz w:val="20"/>
                                <w:szCs w:val="20"/>
                              </w:rPr>
                              <w:t>and supporting individuals in making healthy choices and decisions.  In the Field Placement seminar and other courses, faculty and students exchange ideas about issues that arise in their work, learn strategies to prevent burnout, and explore current trends in human services.</w:t>
                            </w:r>
                          </w:p>
                          <w:p w:rsidR="00D636BF" w:rsidRDefault="00D636BF" w:rsidP="00D636BF">
                            <w:pPr>
                              <w:pStyle w:val="BodyText"/>
                              <w:spacing w:line="360" w:lineRule="auto"/>
                              <w:ind w:right="103"/>
                              <w:jc w:val="both"/>
                              <w:rPr>
                                <w:rFonts w:ascii="Trebuchet MS" w:hAnsi="Trebuchet MS"/>
                                <w:b w:val="0"/>
                                <w:bCs w:val="0"/>
                                <w:sz w:val="20"/>
                                <w:szCs w:val="20"/>
                              </w:rPr>
                            </w:pPr>
                          </w:p>
                          <w:p w:rsidR="00D636BF" w:rsidRPr="00D636BF" w:rsidRDefault="00D636BF" w:rsidP="00D636BF">
                            <w:pPr>
                              <w:pStyle w:val="BodyText"/>
                              <w:spacing w:line="360" w:lineRule="auto"/>
                              <w:ind w:right="103"/>
                              <w:jc w:val="both"/>
                              <w:rPr>
                                <w:rFonts w:ascii="Trebuchet MS" w:hAnsi="Trebuchet MS"/>
                                <w:b w:val="0"/>
                                <w:bCs w:val="0"/>
                                <w:sz w:val="20"/>
                                <w:szCs w:val="20"/>
                              </w:rPr>
                            </w:pPr>
                            <w:r w:rsidRPr="00D636BF">
                              <w:rPr>
                                <w:rFonts w:ascii="Trebuchet MS" w:hAnsi="Trebuchet MS"/>
                                <w:b w:val="0"/>
                                <w:bCs w:val="0"/>
                                <w:sz w:val="20"/>
                                <w:szCs w:val="20"/>
                              </w:rPr>
                              <w:t>The entire program is based on the National Community Support Skill Standards, a set of skills and competencies used by outstanding direct support staff in their work.  The National Community Support Skill Standards are woven into the academic courses so that each course provides and appropriate balance between academic and career skills.</w:t>
                            </w:r>
                          </w:p>
                          <w:p w:rsidR="00873F66" w:rsidRPr="005F57AB" w:rsidRDefault="00873F66" w:rsidP="00873F66">
                            <w:pPr>
                              <w:spacing w:after="0"/>
                              <w:jc w:val="both"/>
                              <w:rPr>
                                <w:b/>
                                <w:sz w:val="24"/>
                                <w:szCs w:val="24"/>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0" type="#_x0000_t202" style="position:absolute;margin-left:203.6pt;margin-top:-43.35pt;width:232.9pt;height:556.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" fillcolor="window" strokeweight="2.25pt">
                <v:stroke linestyle="thinThin"/>
                <v:textbox>
                  <w:txbxContent>
                    <w:p w:rsidR="00873F66" w:rsidRPr="005F57AB" w:rsidRDefault="00873F66" w:rsidP="00873F66">
                      <w:pPr>
                        <w:spacing w:after="0"/>
                        <w:jc w:val="center"/>
                        <w:rPr>
                          <w:sz w:val="20"/>
                          <w:szCs w:val="20"/>
                        </w:rPr>
                      </w:pPr>
                    </w:p>
                    <w:p w:rsidR="00D636BF" w:rsidRPr="00D636BF" w:rsidRDefault="00D636BF" w:rsidP="00D636BF">
                      <w:pPr>
                        <w:pStyle w:val="BodyText"/>
                        <w:rPr>
                          <w:rFonts w:ascii="Calibri Light" w:hAnsi="Calibri Light"/>
                          <w:b w:val="0"/>
                          <w:bCs w:val="0"/>
                          <w:sz w:val="20"/>
                        </w:rPr>
                      </w:pPr>
                      <w:r w:rsidRPr="00D636BF">
                        <w:rPr>
                          <w:rFonts w:ascii="Calibri Light" w:hAnsi="Calibri Light"/>
                          <w:sz w:val="32"/>
                        </w:rPr>
                        <w:t>CAREER FOCUSED</w:t>
                      </w:r>
                    </w:p>
                    <w:p w:rsidR="00D636BF" w:rsidRDefault="00D636BF" w:rsidP="00D636BF">
                      <w:pPr>
                        <w:pStyle w:val="BodyText"/>
                        <w:jc w:val="both"/>
                        <w:rPr>
                          <w:rFonts w:ascii="Trebuchet MS" w:hAnsi="Trebuchet MS"/>
                          <w:b w:val="0"/>
                          <w:bCs w:val="0"/>
                          <w:sz w:val="20"/>
                        </w:rPr>
                      </w:pPr>
                    </w:p>
                    <w:p w:rsidR="00D636BF" w:rsidRDefault="00D636BF" w:rsidP="00D636BF">
                      <w:pPr>
                        <w:pStyle w:val="BodyText"/>
                        <w:jc w:val="both"/>
                        <w:rPr>
                          <w:rFonts w:ascii="Trebuchet MS" w:hAnsi="Trebuchet MS"/>
                          <w:b w:val="0"/>
                          <w:bCs w:val="0"/>
                          <w:sz w:val="20"/>
                        </w:rPr>
                      </w:pPr>
                    </w:p>
                    <w:p w:rsidR="00D636BF" w:rsidRPr="00D636BF" w:rsidRDefault="00D636BF" w:rsidP="00D636BF">
                      <w:pPr>
                        <w:pStyle w:val="BodyText"/>
                        <w:spacing w:line="360" w:lineRule="auto"/>
                        <w:ind w:right="103"/>
                        <w:jc w:val="both"/>
                        <w:rPr>
                          <w:rFonts w:ascii="Trebuchet MS" w:hAnsi="Trebuchet MS"/>
                          <w:b w:val="0"/>
                          <w:bCs w:val="0"/>
                          <w:sz w:val="20"/>
                        </w:rPr>
                      </w:pPr>
                      <w:r w:rsidRPr="00D636BF">
                        <w:rPr>
                          <w:rFonts w:ascii="Trebuchet MS" w:hAnsi="Trebuchet MS"/>
                          <w:b w:val="0"/>
                          <w:bCs w:val="0"/>
                          <w:sz w:val="20"/>
                          <w:szCs w:val="20"/>
                        </w:rPr>
                        <w:t xml:space="preserve">All of the courses in the Direct Support Certificate program focus on skills used by direct support workers in their work, such as, effective communication, facilitating community involvement, and supporting individuals in making choices and decisions.  In the Special Topics course, students </w:t>
                      </w:r>
                      <w:r w:rsidR="00A84341">
                        <w:rPr>
                          <w:rFonts w:ascii="Trebuchet MS" w:hAnsi="Trebuchet MS"/>
                          <w:b w:val="0"/>
                          <w:bCs w:val="0"/>
                          <w:sz w:val="20"/>
                          <w:szCs w:val="20"/>
                        </w:rPr>
                        <w:t>explore</w:t>
                      </w:r>
                      <w:r w:rsidRPr="00D636BF">
                        <w:rPr>
                          <w:rFonts w:ascii="Trebuchet MS" w:hAnsi="Trebuchet MS"/>
                          <w:b w:val="0"/>
                          <w:bCs w:val="0"/>
                          <w:sz w:val="20"/>
                          <w:szCs w:val="20"/>
                        </w:rPr>
                        <w:t xml:space="preserve"> issues of health and safety, </w:t>
                      </w:r>
                      <w:r w:rsidR="00A84341">
                        <w:rPr>
                          <w:rFonts w:ascii="Trebuchet MS" w:hAnsi="Trebuchet MS"/>
                          <w:b w:val="0"/>
                          <w:bCs w:val="0"/>
                          <w:sz w:val="20"/>
                          <w:szCs w:val="20"/>
                        </w:rPr>
                        <w:t xml:space="preserve">community inclusion, positive behavioral supports, </w:t>
                      </w:r>
                      <w:r w:rsidRPr="00D636BF">
                        <w:rPr>
                          <w:rFonts w:ascii="Trebuchet MS" w:hAnsi="Trebuchet MS"/>
                          <w:b w:val="0"/>
                          <w:bCs w:val="0"/>
                          <w:sz w:val="20"/>
                          <w:szCs w:val="20"/>
                        </w:rPr>
                        <w:t>and supporting individuals in making healthy choices and decisions.  In the Field Placement seminar and other courses, faculty and students exchange ideas about issues that arise in their work, learn strategies to prevent burnout, and explore current trends in human services.</w:t>
                      </w:r>
                    </w:p>
                    <w:p w:rsidR="00D636BF" w:rsidRDefault="00D636BF" w:rsidP="00D636BF">
                      <w:pPr>
                        <w:pStyle w:val="BodyText"/>
                        <w:spacing w:line="360" w:lineRule="auto"/>
                        <w:ind w:right="103"/>
                        <w:jc w:val="both"/>
                        <w:rPr>
                          <w:rFonts w:ascii="Trebuchet MS" w:hAnsi="Trebuchet MS"/>
                          <w:b w:val="0"/>
                          <w:bCs w:val="0"/>
                          <w:sz w:val="20"/>
                          <w:szCs w:val="20"/>
                        </w:rPr>
                      </w:pPr>
                    </w:p>
                    <w:p w:rsidR="00D636BF" w:rsidRPr="00D636BF" w:rsidRDefault="00D636BF" w:rsidP="00D636BF">
                      <w:pPr>
                        <w:pStyle w:val="BodyText"/>
                        <w:spacing w:line="360" w:lineRule="auto"/>
                        <w:ind w:right="103"/>
                        <w:jc w:val="both"/>
                        <w:rPr>
                          <w:rFonts w:ascii="Trebuchet MS" w:hAnsi="Trebuchet MS"/>
                          <w:b w:val="0"/>
                          <w:bCs w:val="0"/>
                          <w:sz w:val="20"/>
                          <w:szCs w:val="20"/>
                        </w:rPr>
                      </w:pPr>
                      <w:r w:rsidRPr="00D636BF">
                        <w:rPr>
                          <w:rFonts w:ascii="Trebuchet MS" w:hAnsi="Trebuchet MS"/>
                          <w:b w:val="0"/>
                          <w:bCs w:val="0"/>
                          <w:sz w:val="20"/>
                          <w:szCs w:val="20"/>
                        </w:rPr>
                        <w:t>The entire program is based on the National Community Support Skill Standards, a set of skills and competencies used by outstanding direct support staff in their work.  The National Community Support Skill Standards are woven into the academic courses so that each course provides and appropriate balance between academic and career skills.</w:t>
                      </w:r>
                    </w:p>
                    <w:p w:rsidR="00873F66" w:rsidRPr="005F57AB" w:rsidRDefault="00873F66" w:rsidP="00873F66">
                      <w:pPr>
                        <w:spacing w:after="0"/>
                        <w:jc w:val="both"/>
                        <w:rPr>
                          <w:b/>
                          <w:sz w:val="24"/>
                          <w:szCs w:val="24"/>
                          <w:u w:val="single"/>
                        </w:rPr>
                      </w:pPr>
                    </w:p>
                  </w:txbxContent>
                </v:textbox>
              </v:shape>
            </w:pict>
          </mc:Fallback>
        </mc:AlternateContent>
      </w:r>
      <w:r w:rsidR="00873F66">
        <w:br w:type="page"/>
      </w:r>
    </w:p>
    <w:p w:rsidR="00E01FB0" w:rsidRDefault="00D636BF">
      <w:r>
        <w:rPr>
          <w:noProof/>
        </w:rPr>
        <w:lastRenderedPageBreak/>
        <mc:AlternateContent>
          <mc:Choice Requires="wps">
            <w:drawing>
              <wp:anchor distT="0" distB="0" distL="114300" distR="114300" simplePos="0" relativeHeight="251718656" behindDoc="0" locked="0" layoutInCell="1" allowOverlap="1" wp14:anchorId="28174706" wp14:editId="200C80E8">
                <wp:simplePos x="0" y="0"/>
                <wp:positionH relativeFrom="column">
                  <wp:posOffset>6304915</wp:posOffset>
                </wp:positionH>
                <wp:positionV relativeFrom="paragraph">
                  <wp:posOffset>5167244</wp:posOffset>
                </wp:positionV>
                <wp:extent cx="2241550" cy="834390"/>
                <wp:effectExtent l="19050" t="19050" r="25400" b="22860"/>
                <wp:wrapNone/>
                <wp:docPr id="25" name="Text Box 25"/>
                <wp:cNvGraphicFramePr/>
                <a:graphic xmlns:a="http://schemas.openxmlformats.org/drawingml/2006/main">
                  <a:graphicData uri="http://schemas.microsoft.com/office/word/2010/wordprocessingShape">
                    <wps:wsp>
                      <wps:cNvSpPr txBox="1"/>
                      <wps:spPr>
                        <a:xfrm>
                          <a:off x="0" y="0"/>
                          <a:ext cx="2241550" cy="834390"/>
                        </a:xfrm>
                        <a:prstGeom prst="rect">
                          <a:avLst/>
                        </a:prstGeom>
                        <a:solidFill>
                          <a:schemeClr val="lt1"/>
                        </a:solidFill>
                        <a:ln w="28575" cmpd="dbl">
                          <a:solidFill>
                            <a:schemeClr val="tx2"/>
                          </a:solidFill>
                        </a:ln>
                        <a:effectLst/>
                      </wps:spPr>
                      <wps:style>
                        <a:lnRef idx="0">
                          <a:schemeClr val="accent1"/>
                        </a:lnRef>
                        <a:fillRef idx="0">
                          <a:schemeClr val="accent1"/>
                        </a:fillRef>
                        <a:effectRef idx="0">
                          <a:schemeClr val="accent1"/>
                        </a:effectRef>
                        <a:fontRef idx="minor">
                          <a:schemeClr val="dk1"/>
                        </a:fontRef>
                      </wps:style>
                      <wps:txbx>
                        <w:txbxContent>
                          <w:p w:rsidR="00F30A5B" w:rsidRPr="00F30A5B" w:rsidRDefault="00F30A5B" w:rsidP="00F30A5B">
                            <w:pPr>
                              <w:spacing w:after="0"/>
                              <w:jc w:val="center"/>
                              <w:rPr>
                                <w:rFonts w:ascii="Impact" w:hAnsi="Impact"/>
                                <w:sz w:val="18"/>
                                <w:szCs w:val="18"/>
                              </w:rPr>
                            </w:pPr>
                            <w:r w:rsidRPr="00F30A5B">
                              <w:rPr>
                                <w:rFonts w:ascii="Impact" w:hAnsi="Impact"/>
                                <w:sz w:val="18"/>
                                <w:szCs w:val="18"/>
                              </w:rPr>
                              <w:t>A project of the</w:t>
                            </w:r>
                          </w:p>
                          <w:p w:rsidR="00F30A5B" w:rsidRPr="00F30A5B" w:rsidRDefault="00F30A5B" w:rsidP="00F30A5B">
                            <w:pPr>
                              <w:spacing w:after="0"/>
                              <w:jc w:val="center"/>
                              <w:rPr>
                                <w:rFonts w:ascii="Impact" w:hAnsi="Impact"/>
                                <w:sz w:val="18"/>
                                <w:szCs w:val="18"/>
                              </w:rPr>
                            </w:pPr>
                            <w:r w:rsidRPr="00F30A5B">
                              <w:rPr>
                                <w:rFonts w:ascii="Impact" w:hAnsi="Impact"/>
                                <w:sz w:val="18"/>
                                <w:szCs w:val="18"/>
                              </w:rPr>
                              <w:t>Massachusetts Community Colleges</w:t>
                            </w:r>
                          </w:p>
                          <w:p w:rsidR="00F30A5B" w:rsidRDefault="00F30A5B" w:rsidP="00F30A5B">
                            <w:pPr>
                              <w:spacing w:after="0"/>
                              <w:jc w:val="center"/>
                              <w:rPr>
                                <w:rFonts w:ascii="Impact" w:hAnsi="Impact"/>
                                <w:sz w:val="18"/>
                                <w:szCs w:val="18"/>
                              </w:rPr>
                            </w:pPr>
                            <w:proofErr w:type="gramStart"/>
                            <w:r>
                              <w:rPr>
                                <w:rFonts w:ascii="Impact" w:hAnsi="Impact"/>
                                <w:sz w:val="18"/>
                                <w:szCs w:val="18"/>
                              </w:rPr>
                              <w:t>and</w:t>
                            </w:r>
                            <w:proofErr w:type="gramEnd"/>
                            <w:r>
                              <w:rPr>
                                <w:rFonts w:ascii="Impact" w:hAnsi="Impact"/>
                                <w:sz w:val="18"/>
                                <w:szCs w:val="18"/>
                              </w:rPr>
                              <w:t xml:space="preserve"> the </w:t>
                            </w:r>
                          </w:p>
                          <w:p w:rsidR="00F30A5B" w:rsidRDefault="00F30A5B" w:rsidP="00F30A5B">
                            <w:pPr>
                              <w:spacing w:after="0"/>
                              <w:jc w:val="center"/>
                              <w:rPr>
                                <w:rFonts w:ascii="Impact" w:hAnsi="Impact"/>
                                <w:sz w:val="18"/>
                                <w:szCs w:val="18"/>
                              </w:rPr>
                            </w:pPr>
                            <w:r>
                              <w:rPr>
                                <w:rFonts w:ascii="Impact" w:hAnsi="Impact"/>
                                <w:sz w:val="18"/>
                                <w:szCs w:val="18"/>
                              </w:rPr>
                              <w:t xml:space="preserve">Massachusetts </w:t>
                            </w:r>
                          </w:p>
                          <w:p w:rsidR="00C71BA3" w:rsidRPr="00F30A5B" w:rsidRDefault="00C71BA3" w:rsidP="00F30A5B">
                            <w:pPr>
                              <w:spacing w:after="0"/>
                              <w:jc w:val="center"/>
                              <w:rPr>
                                <w:rFonts w:ascii="Impact" w:hAnsi="Impact"/>
                                <w:sz w:val="18"/>
                                <w:szCs w:val="18"/>
                              </w:rPr>
                            </w:pPr>
                            <w:r>
                              <w:rPr>
                                <w:rFonts w:ascii="Impact" w:hAnsi="Impact"/>
                                <w:sz w:val="18"/>
                                <w:szCs w:val="18"/>
                              </w:rPr>
                              <w:t>Department of Developmental Services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31" type="#_x0000_t202" style="position:absolute;margin-left:496.45pt;margin-top:406.85pt;width:176.5pt;height:65.7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" fillcolor="white [3201]" strokecolor="#1f497d [3215]" strokeweight="2.25pt">
                <v:stroke linestyle="thinThin"/>
                <v:textbox>
                  <w:txbxContent>
                    <w:p w:rsidR="00F30A5B" w:rsidRPr="00F30A5B" w:rsidRDefault="00F30A5B" w:rsidP="00F30A5B">
                      <w:pPr>
                        <w:spacing w:after="0"/>
                        <w:jc w:val="center"/>
                        <w:rPr>
                          <w:rFonts w:ascii="Impact" w:hAnsi="Impact"/>
                          <w:sz w:val="18"/>
                          <w:szCs w:val="18"/>
                        </w:rPr>
                      </w:pPr>
                      <w:r w:rsidRPr="00F30A5B">
                        <w:rPr>
                          <w:rFonts w:ascii="Impact" w:hAnsi="Impact"/>
                          <w:sz w:val="18"/>
                          <w:szCs w:val="18"/>
                        </w:rPr>
                        <w:t>A project of the</w:t>
                      </w:r>
                    </w:p>
                    <w:p w:rsidR="00F30A5B" w:rsidRPr="00F30A5B" w:rsidRDefault="00F30A5B" w:rsidP="00F30A5B">
                      <w:pPr>
                        <w:spacing w:after="0"/>
                        <w:jc w:val="center"/>
                        <w:rPr>
                          <w:rFonts w:ascii="Impact" w:hAnsi="Impact"/>
                          <w:sz w:val="18"/>
                          <w:szCs w:val="18"/>
                        </w:rPr>
                      </w:pPr>
                      <w:r w:rsidRPr="00F30A5B">
                        <w:rPr>
                          <w:rFonts w:ascii="Impact" w:hAnsi="Impact"/>
                          <w:sz w:val="18"/>
                          <w:szCs w:val="18"/>
                        </w:rPr>
                        <w:t>Massachusetts Community Colleges</w:t>
                      </w:r>
                    </w:p>
                    <w:p w:rsidR="00F30A5B" w:rsidRDefault="00F30A5B" w:rsidP="00F30A5B">
                      <w:pPr>
                        <w:spacing w:after="0"/>
                        <w:jc w:val="center"/>
                        <w:rPr>
                          <w:rFonts w:ascii="Impact" w:hAnsi="Impact"/>
                          <w:sz w:val="18"/>
                          <w:szCs w:val="18"/>
                        </w:rPr>
                      </w:pPr>
                      <w:proofErr w:type="gramStart"/>
                      <w:r>
                        <w:rPr>
                          <w:rFonts w:ascii="Impact" w:hAnsi="Impact"/>
                          <w:sz w:val="18"/>
                          <w:szCs w:val="18"/>
                        </w:rPr>
                        <w:t>and</w:t>
                      </w:r>
                      <w:proofErr w:type="gramEnd"/>
                      <w:r>
                        <w:rPr>
                          <w:rFonts w:ascii="Impact" w:hAnsi="Impact"/>
                          <w:sz w:val="18"/>
                          <w:szCs w:val="18"/>
                        </w:rPr>
                        <w:t xml:space="preserve"> the </w:t>
                      </w:r>
                    </w:p>
                    <w:p w:rsidR="00F30A5B" w:rsidRDefault="00F30A5B" w:rsidP="00F30A5B">
                      <w:pPr>
                        <w:spacing w:after="0"/>
                        <w:jc w:val="center"/>
                        <w:rPr>
                          <w:rFonts w:ascii="Impact" w:hAnsi="Impact"/>
                          <w:sz w:val="18"/>
                          <w:szCs w:val="18"/>
                        </w:rPr>
                      </w:pPr>
                      <w:r>
                        <w:rPr>
                          <w:rFonts w:ascii="Impact" w:hAnsi="Impact"/>
                          <w:sz w:val="18"/>
                          <w:szCs w:val="18"/>
                        </w:rPr>
                        <w:t xml:space="preserve">Massachusetts </w:t>
                      </w:r>
                    </w:p>
                    <w:p w:rsidR="00C71BA3" w:rsidRPr="00F30A5B" w:rsidRDefault="00C71BA3" w:rsidP="00F30A5B">
                      <w:pPr>
                        <w:spacing w:after="0"/>
                        <w:jc w:val="center"/>
                        <w:rPr>
                          <w:rFonts w:ascii="Impact" w:hAnsi="Impact"/>
                          <w:sz w:val="18"/>
                          <w:szCs w:val="18"/>
                        </w:rPr>
                      </w:pPr>
                      <w:r>
                        <w:rPr>
                          <w:rFonts w:ascii="Impact" w:hAnsi="Impact"/>
                          <w:sz w:val="18"/>
                          <w:szCs w:val="18"/>
                        </w:rPr>
                        <w:t>Department of Developmental Services</w:t>
                      </w:r>
                    </w:p>
                  </w:txbxContent>
                </v:textbox>
              </v:shape>
            </w:pict>
          </mc:Fallback>
        </mc:AlternateContent>
      </w:r>
      <w:r w:rsidR="00837E45">
        <w:rPr>
          <w:noProof/>
        </w:rPr>
        <w:drawing>
          <wp:anchor distT="0" distB="0" distL="114300" distR="114300" simplePos="0" relativeHeight="251723776" behindDoc="0" locked="0" layoutInCell="1" allowOverlap="1" wp14:anchorId="488FDD86" wp14:editId="523232F3">
            <wp:simplePos x="0" y="0"/>
            <wp:positionH relativeFrom="column">
              <wp:posOffset>6263888</wp:posOffset>
            </wp:positionH>
            <wp:positionV relativeFrom="paragraph">
              <wp:posOffset>2178519</wp:posOffset>
            </wp:positionV>
            <wp:extent cx="2337684" cy="2337684"/>
            <wp:effectExtent l="0" t="0" r="5715" b="5715"/>
            <wp:wrapNone/>
            <wp:docPr id="28" name="Picture 28" descr="S:\TRAINING\voresto\art-building-image-web-0805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AINING\voresto\art-building-image-web-080513.jpg"/>
                    <pic:cNvPicPr>
                      <a:picLocks noChangeAspect="1" noChangeArrowheads="1"/>
                    </pic:cNvPicPr>
                  </pic:nvPicPr>
                  <pic:blipFill>
                    <a:blip r:embed="rId8">
                      <a:extLst>
                        <a:ext uri="{BEBA8EAE-BF5A-486C-A8C5-ECC9F3942E4B}">
                          <a14:imgProps xmlns:a14="http://schemas.microsoft.com/office/drawing/2010/main">
                            <a14:imgLayer r:embed="rId9">
                              <a14:imgEffect>
                                <a14:sharpenSoften amount="23000"/>
                              </a14:imgEffect>
                              <a14:imgEffect>
                                <a14:brightnessContrast bright="10000"/>
                              </a14:imgEffect>
                            </a14:imgLayer>
                          </a14:imgProps>
                        </a:ext>
                        <a:ext uri="{28A0092B-C50C-407E-A947-70E740481C1C}">
                          <a14:useLocalDpi xmlns:a14="http://schemas.microsoft.com/office/drawing/2010/main" val="0"/>
                        </a:ext>
                      </a:extLst>
                    </a:blip>
                    <a:srcRect/>
                    <a:stretch>
                      <a:fillRect/>
                    </a:stretch>
                  </pic:blipFill>
                  <pic:spPr bwMode="auto">
                    <a:xfrm>
                      <a:off x="0" y="0"/>
                      <a:ext cx="2337684" cy="2337684"/>
                    </a:xfrm>
                    <a:prstGeom prst="rect">
                      <a:avLst/>
                    </a:prstGeom>
                    <a:noFill/>
                    <a:ln>
                      <a:noFill/>
                    </a:ln>
                  </pic:spPr>
                </pic:pic>
              </a:graphicData>
            </a:graphic>
            <wp14:sizeRelH relativeFrom="page">
              <wp14:pctWidth>0</wp14:pctWidth>
            </wp14:sizeRelH>
            <wp14:sizeRelV relativeFrom="page">
              <wp14:pctHeight>0</wp14:pctHeight>
            </wp14:sizeRelV>
          </wp:anchor>
        </w:drawing>
      </w:r>
      <w:r w:rsidR="00EC3214">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7" type="#_x0000_t136" style="position:absolute;margin-left:525.35pt;margin-top:157.75pt;width:129pt;height:17.55pt;z-index:251724800;mso-position-horizontal-relative:text;mso-position-vertical-relative:text" fillcolor="#1f497d [3215]" strokecolor="white [3212]" strokeweight="1pt">
            <v:shadow color="#900"/>
            <v:textpath style="font-family:&quot;Impact&quot;;font-size:14pt;v-text-kern:t" trim="t" fitpath="t" string="BUILD YOUR FUTURE"/>
          </v:shape>
        </w:pict>
      </w:r>
      <w:bookmarkStart w:id="0" w:name="_GoBack"/>
      <w:bookmarkEnd w:id="0"/>
      <w:r w:rsidR="00EC3214">
        <w:rPr>
          <w:noProof/>
        </w:rPr>
        <w:pict>
          <v:shape id="_x0000_s1057" type="#_x0000_t136" style="position:absolute;margin-left:554.7pt;margin-top:31.5pt;width:69.5pt;height:17.55pt;z-index:251716608;mso-position-horizontal-relative:text;mso-position-vertical-relative:text" fillcolor="#1f497d [3215]" strokecolor="#5a5a5a [2109]" strokeweight=".5pt">
            <v:shadow color="#900"/>
            <v:textpath style="font-family:&quot;Impact&quot;;font-size:14pt;v-text-kern:t" trim="t" fitpath="t" string="PROGRAM"/>
          </v:shape>
        </w:pict>
      </w:r>
      <w:r w:rsidR="00EC3214">
        <w:rPr>
          <w:noProof/>
        </w:rPr>
        <w:pict>
          <v:shape id="_x0000_s1056" type="#_x0000_t136" style="position:absolute;margin-left:544.05pt;margin-top:8.85pt;width:92.7pt;height:17.55pt;z-index:251715584;mso-position-horizontal-relative:text;mso-position-vertical-relative:text" fillcolor="#1f497d [3215]" strokecolor="#5a5a5a [2109]">
            <v:shadow color="#900"/>
            <v:textpath style="font-family:&quot;Impact&quot;;font-size:14pt;v-text-kern:t" trim="t" fitpath="t" string="CERTIFICATE"/>
          </v:shape>
        </w:pict>
      </w:r>
      <w:r w:rsidR="00EC3214">
        <w:rPr>
          <w:noProof/>
        </w:rPr>
        <w:pict>
          <v:shape id="_x0000_s1055" type="#_x0000_t136" style="position:absolute;margin-left:525.35pt;margin-top:-13.05pt;width:125.85pt;height:17.55pt;z-index:251714560;mso-position-horizontal-relative:text;mso-position-vertical-relative:text" fillcolor="#1f497d [3215]" strokecolor="#5a5a5a [2109]" strokeweight=".25pt">
            <v:shadow color="#900"/>
            <v:textpath style="font-family:&quot;Impact&quot;;font-size:14pt;v-text-kern:t" trim="t" fitpath="t" string="DIRECT SUPPORT"/>
          </v:shape>
        </w:pict>
      </w:r>
      <w:r w:rsidR="00873F66">
        <w:rPr>
          <w:noProof/>
        </w:rPr>
        <mc:AlternateContent>
          <mc:Choice Requires="wps">
            <w:drawing>
              <wp:anchor distT="0" distB="0" distL="114300" distR="114300" simplePos="0" relativeHeight="251668480" behindDoc="0" locked="0" layoutInCell="1" allowOverlap="1" wp14:anchorId="765E5D0E" wp14:editId="1D24CBE3">
                <wp:simplePos x="0" y="0"/>
                <wp:positionH relativeFrom="column">
                  <wp:posOffset>5940425</wp:posOffset>
                </wp:positionH>
                <wp:positionV relativeFrom="paragraph">
                  <wp:posOffset>-568905</wp:posOffset>
                </wp:positionV>
                <wp:extent cx="2957830" cy="7068185"/>
                <wp:effectExtent l="0" t="0" r="13970" b="18415"/>
                <wp:wrapNone/>
                <wp:docPr id="9" name="Text Box 9"/>
                <wp:cNvGraphicFramePr/>
                <a:graphic xmlns:a="http://schemas.openxmlformats.org/drawingml/2006/main">
                  <a:graphicData uri="http://schemas.microsoft.com/office/word/2010/wordprocessingShape">
                    <wps:wsp>
                      <wps:cNvSpPr txBox="1"/>
                      <wps:spPr>
                        <a:xfrm>
                          <a:off x="0" y="0"/>
                          <a:ext cx="2957830" cy="7068185"/>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873F66" w:rsidRPr="005F57AB" w:rsidRDefault="00873F66" w:rsidP="00873F66">
                            <w:pPr>
                              <w:spacing w:after="0"/>
                              <w:jc w:val="center"/>
                              <w:rPr>
                                <w:sz w:val="20"/>
                                <w:szCs w:val="20"/>
                              </w:rPr>
                            </w:pPr>
                          </w:p>
                          <w:p w:rsidR="00873F66" w:rsidRPr="005F57AB" w:rsidRDefault="00873F66" w:rsidP="00873F66">
                            <w:pPr>
                              <w:spacing w:after="0"/>
                              <w:jc w:val="both"/>
                              <w:rPr>
                                <w:b/>
                                <w:sz w:val="24"/>
                                <w:szCs w:val="24"/>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2" type="#_x0000_t202" style="position:absolute;margin-left:467.75pt;margin-top:-44.8pt;width:232.9pt;height:556.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" fillcolor="white [3201]" strokecolor="#c0504d [3205]" strokeweight="2pt">
                <v:textbox>
                  <w:txbxContent>
                    <w:p w:rsidR="00873F66" w:rsidRPr="005F57AB" w:rsidRDefault="00873F66" w:rsidP="00873F66">
                      <w:pPr>
                        <w:spacing w:after="0"/>
                        <w:jc w:val="center"/>
                        <w:rPr>
                          <w:sz w:val="20"/>
                          <w:szCs w:val="20"/>
                        </w:rPr>
                      </w:pPr>
                    </w:p>
                    <w:p w:rsidR="00873F66" w:rsidRPr="005F57AB" w:rsidRDefault="00873F66" w:rsidP="00873F66">
                      <w:pPr>
                        <w:spacing w:after="0"/>
                        <w:jc w:val="both"/>
                        <w:rPr>
                          <w:b/>
                          <w:sz w:val="24"/>
                          <w:szCs w:val="24"/>
                          <w:u w:val="single"/>
                        </w:rPr>
                      </w:pPr>
                    </w:p>
                  </w:txbxContent>
                </v:textbox>
              </v:shape>
            </w:pict>
          </mc:Fallback>
        </mc:AlternateContent>
      </w:r>
      <w:r w:rsidR="00306208">
        <w:rPr>
          <w:noProof/>
        </w:rPr>
        <mc:AlternateContent>
          <mc:Choice Requires="wps">
            <w:drawing>
              <wp:anchor distT="0" distB="0" distL="114300" distR="114300" simplePos="0" relativeHeight="251662336" behindDoc="0" locked="0" layoutInCell="1" allowOverlap="1" wp14:anchorId="3D150DF2" wp14:editId="6BC4DB65">
                <wp:simplePos x="0" y="0"/>
                <wp:positionH relativeFrom="column">
                  <wp:posOffset>-668655</wp:posOffset>
                </wp:positionH>
                <wp:positionV relativeFrom="paragraph">
                  <wp:posOffset>-572770</wp:posOffset>
                </wp:positionV>
                <wp:extent cx="2886075" cy="7068185"/>
                <wp:effectExtent l="19050" t="19050" r="28575" b="18415"/>
                <wp:wrapNone/>
                <wp:docPr id="5" name="Text Box 5"/>
                <wp:cNvGraphicFramePr/>
                <a:graphic xmlns:a="http://schemas.openxmlformats.org/drawingml/2006/main">
                  <a:graphicData uri="http://schemas.microsoft.com/office/word/2010/wordprocessingShape">
                    <wps:wsp>
                      <wps:cNvSpPr txBox="1"/>
                      <wps:spPr>
                        <a:xfrm>
                          <a:off x="0" y="0"/>
                          <a:ext cx="2886075" cy="7068185"/>
                        </a:xfrm>
                        <a:prstGeom prst="rect">
                          <a:avLst/>
                        </a:prstGeom>
                        <a:solidFill>
                          <a:schemeClr val="lt1"/>
                        </a:solidFill>
                        <a:ln w="28575" cmpd="dbl">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F57AB" w:rsidRPr="005F57AB" w:rsidRDefault="005F57AB" w:rsidP="005F57AB">
                            <w:pPr>
                              <w:spacing w:after="0"/>
                              <w:jc w:val="center"/>
                              <w:rPr>
                                <w:sz w:val="20"/>
                                <w:szCs w:val="20"/>
                              </w:rPr>
                            </w:pPr>
                          </w:p>
                          <w:p w:rsidR="005F57AB" w:rsidRDefault="005F57AB" w:rsidP="005F57AB">
                            <w:pPr>
                              <w:spacing w:after="0"/>
                              <w:jc w:val="center"/>
                              <w:rPr>
                                <w:sz w:val="32"/>
                                <w:szCs w:val="32"/>
                              </w:rPr>
                            </w:pPr>
                            <w:r w:rsidRPr="005F57AB">
                              <w:rPr>
                                <w:sz w:val="32"/>
                                <w:szCs w:val="32"/>
                              </w:rPr>
                              <w:t>WHAT STUDENTS SAY</w:t>
                            </w:r>
                          </w:p>
                          <w:p w:rsidR="005F57AB" w:rsidRDefault="005F57AB" w:rsidP="005F57AB">
                            <w:pPr>
                              <w:spacing w:after="0"/>
                              <w:jc w:val="center"/>
                              <w:rPr>
                                <w:sz w:val="32"/>
                                <w:szCs w:val="32"/>
                              </w:rPr>
                            </w:pPr>
                          </w:p>
                          <w:p w:rsidR="005F57AB" w:rsidRPr="005F57AB" w:rsidRDefault="005F57AB" w:rsidP="005F57AB">
                            <w:pPr>
                              <w:spacing w:after="0"/>
                              <w:rPr>
                                <w:rFonts w:ascii="Footlight MT Light" w:hAnsi="Footlight MT Light"/>
                                <w:b/>
                                <w:sz w:val="24"/>
                                <w:szCs w:val="24"/>
                                <w:u w:val="single"/>
                              </w:rPr>
                            </w:pPr>
                            <w:r w:rsidRPr="005F57AB">
                              <w:rPr>
                                <w:rFonts w:ascii="Footlight MT Light" w:hAnsi="Footlight MT Light"/>
                                <w:b/>
                                <w:sz w:val="24"/>
                                <w:szCs w:val="24"/>
                                <w:u w:val="single"/>
                              </w:rPr>
                              <w:t>ABOUT THE PROGRAM</w:t>
                            </w:r>
                          </w:p>
                          <w:p w:rsidR="005F57AB" w:rsidRDefault="005F57AB" w:rsidP="005F57AB">
                            <w:pPr>
                              <w:spacing w:after="0"/>
                              <w:rPr>
                                <w:b/>
                                <w:sz w:val="24"/>
                                <w:szCs w:val="24"/>
                                <w:u w:val="single"/>
                              </w:rPr>
                            </w:pPr>
                          </w:p>
                          <w:p w:rsidR="005F57AB" w:rsidRPr="005F57AB" w:rsidRDefault="005F57AB" w:rsidP="005F57AB">
                            <w:pPr>
                              <w:spacing w:after="0"/>
                              <w:jc w:val="both"/>
                              <w:rPr>
                                <w:rFonts w:ascii="Trebuchet MS" w:eastAsia="Times New Roman" w:hAnsi="Trebuchet MS" w:cs="Times New Roman"/>
                                <w:i/>
                                <w:iCs/>
                                <w:sz w:val="20"/>
                                <w:szCs w:val="20"/>
                              </w:rPr>
                            </w:pPr>
                            <w:r w:rsidRPr="005F57AB">
                              <w:rPr>
                                <w:rFonts w:ascii="Trebuchet MS" w:eastAsia="Times New Roman" w:hAnsi="Trebuchet MS" w:cs="Times New Roman"/>
                                <w:i/>
                                <w:iCs/>
                                <w:sz w:val="20"/>
                                <w:szCs w:val="20"/>
                              </w:rPr>
                              <w:t>The program has validated the work I do.  It has been a personal uplift to my abilities as a human service worker.</w:t>
                            </w:r>
                          </w:p>
                          <w:p w:rsidR="005F57AB" w:rsidRPr="005F57AB" w:rsidRDefault="005F57AB" w:rsidP="005F57AB">
                            <w:pPr>
                              <w:spacing w:after="0"/>
                              <w:jc w:val="both"/>
                              <w:rPr>
                                <w:rFonts w:ascii="Trebuchet MS" w:eastAsia="Times New Roman" w:hAnsi="Trebuchet MS" w:cs="Times New Roman"/>
                                <w:sz w:val="20"/>
                                <w:szCs w:val="20"/>
                              </w:rPr>
                            </w:pPr>
                          </w:p>
                          <w:p w:rsidR="005F57AB" w:rsidRPr="005F57AB" w:rsidRDefault="005F57AB" w:rsidP="005F57AB">
                            <w:pPr>
                              <w:spacing w:after="0"/>
                              <w:jc w:val="both"/>
                              <w:rPr>
                                <w:rFonts w:ascii="Trebuchet MS" w:eastAsia="Times New Roman" w:hAnsi="Trebuchet MS" w:cs="Times New Roman"/>
                                <w:i/>
                                <w:iCs/>
                                <w:sz w:val="20"/>
                                <w:szCs w:val="20"/>
                              </w:rPr>
                            </w:pPr>
                            <w:r w:rsidRPr="005F57AB">
                              <w:rPr>
                                <w:rFonts w:ascii="Trebuchet MS" w:eastAsia="Times New Roman" w:hAnsi="Trebuchet MS" w:cs="Times New Roman"/>
                                <w:i/>
                                <w:iCs/>
                                <w:sz w:val="20"/>
                                <w:szCs w:val="20"/>
                              </w:rPr>
                              <w:t>The program has taken students upon a journey through all aspects of our lives and work.  This program is one of the best things I’ve seen!</w:t>
                            </w:r>
                          </w:p>
                          <w:p w:rsidR="005F57AB" w:rsidRPr="005F57AB" w:rsidRDefault="005F57AB" w:rsidP="005F57AB">
                            <w:pPr>
                              <w:spacing w:after="0"/>
                              <w:jc w:val="both"/>
                              <w:rPr>
                                <w:rFonts w:ascii="Trebuchet MS" w:eastAsia="Times New Roman" w:hAnsi="Trebuchet MS" w:cs="Times New Roman"/>
                                <w:i/>
                                <w:iCs/>
                                <w:sz w:val="20"/>
                                <w:szCs w:val="20"/>
                              </w:rPr>
                            </w:pPr>
                          </w:p>
                          <w:p w:rsidR="005F57AB" w:rsidRPr="005F57AB" w:rsidRDefault="005F57AB" w:rsidP="005F57AB">
                            <w:pPr>
                              <w:spacing w:after="0"/>
                              <w:jc w:val="both"/>
                              <w:rPr>
                                <w:rFonts w:ascii="Trebuchet MS" w:eastAsia="Times New Roman" w:hAnsi="Trebuchet MS" w:cs="Times New Roman"/>
                                <w:i/>
                                <w:iCs/>
                                <w:sz w:val="20"/>
                                <w:szCs w:val="20"/>
                              </w:rPr>
                            </w:pPr>
                            <w:r w:rsidRPr="005F57AB">
                              <w:rPr>
                                <w:rFonts w:ascii="Trebuchet MS" w:eastAsia="Times New Roman" w:hAnsi="Trebuchet MS" w:cs="Times New Roman"/>
                                <w:i/>
                                <w:iCs/>
                                <w:sz w:val="20"/>
                                <w:szCs w:val="20"/>
                              </w:rPr>
                              <w:t>The teachers are very supportive and the students are very friendly.</w:t>
                            </w:r>
                          </w:p>
                          <w:p w:rsidR="005F57AB" w:rsidRDefault="005F57AB" w:rsidP="005F57AB">
                            <w:pPr>
                              <w:spacing w:after="0"/>
                              <w:jc w:val="both"/>
                              <w:rPr>
                                <w:b/>
                                <w:sz w:val="24"/>
                                <w:szCs w:val="24"/>
                                <w:u w:val="single"/>
                              </w:rPr>
                            </w:pPr>
                          </w:p>
                          <w:p w:rsidR="005F57AB" w:rsidRPr="005F57AB" w:rsidRDefault="005F57AB" w:rsidP="005F57AB">
                            <w:pPr>
                              <w:keepNext/>
                              <w:spacing w:after="0"/>
                              <w:outlineLvl w:val="3"/>
                              <w:rPr>
                                <w:rFonts w:ascii="Footlight MT Light" w:eastAsia="Times New Roman" w:hAnsi="Footlight MT Light" w:cs="Times New Roman"/>
                                <w:b/>
                                <w:bCs/>
                                <w:sz w:val="24"/>
                                <w:szCs w:val="24"/>
                                <w:u w:val="single"/>
                              </w:rPr>
                            </w:pPr>
                            <w:r w:rsidRPr="005F57AB">
                              <w:rPr>
                                <w:rFonts w:ascii="Footlight MT Light" w:eastAsia="Times New Roman" w:hAnsi="Footlight MT Light" w:cs="Times New Roman"/>
                                <w:b/>
                                <w:bCs/>
                                <w:sz w:val="24"/>
                                <w:szCs w:val="24"/>
                                <w:u w:val="single"/>
                              </w:rPr>
                              <w:t>ABOUT THE PROFESSION</w:t>
                            </w:r>
                          </w:p>
                          <w:p w:rsidR="005F57AB" w:rsidRPr="005F57AB" w:rsidRDefault="005F57AB" w:rsidP="005F57AB">
                            <w:pPr>
                              <w:spacing w:after="0"/>
                              <w:rPr>
                                <w:rFonts w:ascii="Times New Roman" w:eastAsia="Times New Roman" w:hAnsi="Times New Roman" w:cs="Times New Roman"/>
                                <w:sz w:val="24"/>
                                <w:szCs w:val="24"/>
                              </w:rPr>
                            </w:pPr>
                          </w:p>
                          <w:p w:rsidR="005F57AB" w:rsidRPr="005F57AB" w:rsidRDefault="005F57AB" w:rsidP="005F57AB">
                            <w:pPr>
                              <w:spacing w:after="0"/>
                              <w:jc w:val="both"/>
                              <w:rPr>
                                <w:rFonts w:ascii="Trebuchet MS" w:eastAsia="Times New Roman" w:hAnsi="Trebuchet MS" w:cs="Times New Roman"/>
                                <w:i/>
                                <w:iCs/>
                                <w:sz w:val="20"/>
                                <w:szCs w:val="20"/>
                              </w:rPr>
                            </w:pPr>
                            <w:r w:rsidRPr="005F57AB">
                              <w:rPr>
                                <w:rFonts w:ascii="Trebuchet MS" w:eastAsia="Times New Roman" w:hAnsi="Trebuchet MS" w:cs="Times New Roman"/>
                                <w:i/>
                                <w:iCs/>
                                <w:sz w:val="20"/>
                                <w:szCs w:val="20"/>
                              </w:rPr>
                              <w:t>The most significant thing I have learned about my profession is that this is not just a job.  I realize how important I am in the lives of the people I support.</w:t>
                            </w:r>
                          </w:p>
                          <w:p w:rsidR="005F57AB" w:rsidRPr="005F57AB" w:rsidRDefault="005F57AB" w:rsidP="005F57AB">
                            <w:pPr>
                              <w:spacing w:after="0"/>
                              <w:jc w:val="both"/>
                              <w:rPr>
                                <w:rFonts w:ascii="Trebuchet MS" w:eastAsia="Times New Roman" w:hAnsi="Trebuchet MS" w:cs="Times New Roman"/>
                                <w:i/>
                                <w:iCs/>
                                <w:sz w:val="20"/>
                                <w:szCs w:val="20"/>
                              </w:rPr>
                            </w:pPr>
                          </w:p>
                          <w:p w:rsidR="005F57AB" w:rsidRPr="005F57AB" w:rsidRDefault="005F57AB" w:rsidP="005F57AB">
                            <w:pPr>
                              <w:spacing w:after="0"/>
                              <w:jc w:val="both"/>
                              <w:rPr>
                                <w:rFonts w:ascii="Trebuchet MS" w:eastAsia="Times New Roman" w:hAnsi="Trebuchet MS" w:cs="Times New Roman"/>
                                <w:sz w:val="20"/>
                                <w:szCs w:val="20"/>
                              </w:rPr>
                            </w:pPr>
                            <w:r w:rsidRPr="005F57AB">
                              <w:rPr>
                                <w:rFonts w:ascii="Trebuchet MS" w:eastAsia="Times New Roman" w:hAnsi="Trebuchet MS" w:cs="Times New Roman"/>
                                <w:i/>
                                <w:iCs/>
                                <w:sz w:val="20"/>
                                <w:szCs w:val="20"/>
                              </w:rPr>
                              <w:t>This program has helped me understand how the field of human services has changed and how I fit in.</w:t>
                            </w:r>
                          </w:p>
                          <w:p w:rsidR="005F57AB" w:rsidRPr="005F57AB" w:rsidRDefault="005F57AB" w:rsidP="005F57AB">
                            <w:pPr>
                              <w:spacing w:after="0"/>
                              <w:rPr>
                                <w:rFonts w:ascii="Times New Roman" w:eastAsia="Times New Roman" w:hAnsi="Times New Roman" w:cs="Times New Roman"/>
                                <w:sz w:val="24"/>
                                <w:szCs w:val="24"/>
                              </w:rPr>
                            </w:pPr>
                          </w:p>
                          <w:p w:rsidR="005F57AB" w:rsidRPr="005F57AB" w:rsidRDefault="005F57AB" w:rsidP="005F57AB">
                            <w:pPr>
                              <w:keepNext/>
                              <w:spacing w:after="0"/>
                              <w:outlineLvl w:val="3"/>
                              <w:rPr>
                                <w:rFonts w:ascii="Footlight MT Light" w:eastAsia="Times New Roman" w:hAnsi="Footlight MT Light" w:cs="Times New Roman"/>
                                <w:b/>
                                <w:bCs/>
                                <w:sz w:val="24"/>
                                <w:szCs w:val="24"/>
                                <w:u w:val="single"/>
                              </w:rPr>
                            </w:pPr>
                            <w:r w:rsidRPr="005F57AB">
                              <w:rPr>
                                <w:rFonts w:ascii="Footlight MT Light" w:eastAsia="Times New Roman" w:hAnsi="Footlight MT Light" w:cs="Times New Roman"/>
                                <w:b/>
                                <w:bCs/>
                                <w:sz w:val="24"/>
                                <w:szCs w:val="24"/>
                                <w:u w:val="single"/>
                              </w:rPr>
                              <w:t>ABOUT MYSELF</w:t>
                            </w:r>
                          </w:p>
                          <w:p w:rsidR="005F57AB" w:rsidRPr="005F57AB" w:rsidRDefault="005F57AB" w:rsidP="005F57AB">
                            <w:pPr>
                              <w:spacing w:after="0"/>
                              <w:rPr>
                                <w:rFonts w:ascii="Times New Roman" w:eastAsia="Times New Roman" w:hAnsi="Times New Roman" w:cs="Times New Roman"/>
                                <w:sz w:val="24"/>
                                <w:szCs w:val="24"/>
                              </w:rPr>
                            </w:pPr>
                          </w:p>
                          <w:p w:rsidR="005F57AB" w:rsidRPr="005F57AB" w:rsidRDefault="005F57AB" w:rsidP="005F57AB">
                            <w:pPr>
                              <w:spacing w:after="0"/>
                              <w:jc w:val="both"/>
                              <w:rPr>
                                <w:rFonts w:ascii="Trebuchet MS" w:eastAsia="Times New Roman" w:hAnsi="Trebuchet MS" w:cs="Times New Roman"/>
                                <w:i/>
                                <w:iCs/>
                                <w:sz w:val="20"/>
                                <w:szCs w:val="20"/>
                              </w:rPr>
                            </w:pPr>
                            <w:r w:rsidRPr="005F57AB">
                              <w:rPr>
                                <w:rFonts w:ascii="Trebuchet MS" w:eastAsia="Times New Roman" w:hAnsi="Trebuchet MS" w:cs="Times New Roman"/>
                                <w:i/>
                                <w:iCs/>
                                <w:sz w:val="20"/>
                                <w:szCs w:val="20"/>
                              </w:rPr>
                              <w:t>I have learned that I am smart and determined and capable of getting A’s in college.  I have more self-confidence now.</w:t>
                            </w:r>
                          </w:p>
                          <w:p w:rsidR="005F57AB" w:rsidRPr="005F57AB" w:rsidRDefault="005F57AB" w:rsidP="005F57AB">
                            <w:pPr>
                              <w:spacing w:after="0"/>
                              <w:jc w:val="both"/>
                              <w:rPr>
                                <w:rFonts w:ascii="Trebuchet MS" w:eastAsia="Times New Roman" w:hAnsi="Trebuchet MS" w:cs="Times New Roman"/>
                                <w:i/>
                                <w:iCs/>
                                <w:sz w:val="20"/>
                                <w:szCs w:val="20"/>
                              </w:rPr>
                            </w:pPr>
                          </w:p>
                          <w:p w:rsidR="005F57AB" w:rsidRPr="005F57AB" w:rsidRDefault="005F57AB" w:rsidP="005F57AB">
                            <w:pPr>
                              <w:spacing w:after="0"/>
                              <w:jc w:val="both"/>
                              <w:rPr>
                                <w:rFonts w:ascii="Trebuchet MS" w:eastAsia="Times New Roman" w:hAnsi="Trebuchet MS" w:cs="Times New Roman"/>
                                <w:i/>
                                <w:iCs/>
                                <w:sz w:val="20"/>
                                <w:szCs w:val="20"/>
                              </w:rPr>
                            </w:pPr>
                            <w:r w:rsidRPr="005F57AB">
                              <w:rPr>
                                <w:rFonts w:ascii="Trebuchet MS" w:eastAsia="Times New Roman" w:hAnsi="Trebuchet MS" w:cs="Times New Roman"/>
                                <w:i/>
                                <w:iCs/>
                                <w:sz w:val="20"/>
                                <w:szCs w:val="20"/>
                              </w:rPr>
                              <w:t>I’ve adjusted to fitting college into my life, my family is very supportive, and my children are helping out more.</w:t>
                            </w:r>
                          </w:p>
                          <w:p w:rsidR="005F57AB" w:rsidRPr="005F57AB" w:rsidRDefault="005F57AB" w:rsidP="005F57AB">
                            <w:pPr>
                              <w:spacing w:after="0"/>
                              <w:jc w:val="both"/>
                              <w:rPr>
                                <w:rFonts w:ascii="Trebuchet MS" w:eastAsia="Times New Roman" w:hAnsi="Trebuchet MS" w:cs="Times New Roman"/>
                                <w:i/>
                                <w:iCs/>
                                <w:sz w:val="20"/>
                                <w:szCs w:val="20"/>
                              </w:rPr>
                            </w:pPr>
                          </w:p>
                          <w:p w:rsidR="005F57AB" w:rsidRPr="005F57AB" w:rsidRDefault="005F57AB" w:rsidP="005F57AB">
                            <w:pPr>
                              <w:spacing w:after="0"/>
                              <w:jc w:val="both"/>
                              <w:rPr>
                                <w:rFonts w:ascii="Trebuchet MS" w:eastAsia="Times New Roman" w:hAnsi="Trebuchet MS" w:cs="Times New Roman"/>
                                <w:sz w:val="20"/>
                                <w:szCs w:val="20"/>
                              </w:rPr>
                            </w:pPr>
                            <w:r w:rsidRPr="005F57AB">
                              <w:rPr>
                                <w:rFonts w:ascii="Trebuchet MS" w:eastAsia="Times New Roman" w:hAnsi="Trebuchet MS" w:cs="Times New Roman"/>
                                <w:i/>
                                <w:iCs/>
                                <w:sz w:val="20"/>
                                <w:szCs w:val="20"/>
                              </w:rPr>
                              <w:t>I have gained self-confidence both professionally and personally in the areas I need to grow.  It has been a great learning experience</w:t>
                            </w:r>
                            <w:r w:rsidRPr="005F57AB">
                              <w:rPr>
                                <w:rFonts w:ascii="Trebuchet MS" w:eastAsia="Times New Roman" w:hAnsi="Trebuchet MS" w:cs="Times New Roman"/>
                                <w:sz w:val="20"/>
                                <w:szCs w:val="20"/>
                              </w:rPr>
                              <w:t>.</w:t>
                            </w:r>
                          </w:p>
                          <w:p w:rsidR="005F57AB" w:rsidRPr="005F57AB" w:rsidRDefault="005F57AB" w:rsidP="005F57AB">
                            <w:pPr>
                              <w:spacing w:after="0"/>
                              <w:jc w:val="both"/>
                              <w:rPr>
                                <w:b/>
                                <w:sz w:val="24"/>
                                <w:szCs w:val="24"/>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3" type="#_x0000_t202" style="position:absolute;margin-left:-52.65pt;margin-top:-45.1pt;width:227.25pt;height:556.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" fillcolor="white [3201]" strokeweight="2.25pt">
                <v:stroke linestyle="thinThin"/>
                <v:textbox>
                  <w:txbxContent>
                    <w:p w:rsidR="005F57AB" w:rsidRPr="005F57AB" w:rsidRDefault="005F57AB" w:rsidP="005F57AB">
                      <w:pPr>
                        <w:spacing w:after="0"/>
                        <w:jc w:val="center"/>
                        <w:rPr>
                          <w:sz w:val="20"/>
                          <w:szCs w:val="20"/>
                        </w:rPr>
                      </w:pPr>
                    </w:p>
                    <w:p w:rsidR="005F57AB" w:rsidRDefault="005F57AB" w:rsidP="005F57AB">
                      <w:pPr>
                        <w:spacing w:after="0"/>
                        <w:jc w:val="center"/>
                        <w:rPr>
                          <w:sz w:val="32"/>
                          <w:szCs w:val="32"/>
                        </w:rPr>
                      </w:pPr>
                      <w:r w:rsidRPr="005F57AB">
                        <w:rPr>
                          <w:sz w:val="32"/>
                          <w:szCs w:val="32"/>
                        </w:rPr>
                        <w:t>WHAT STUDENTS SAY</w:t>
                      </w:r>
                    </w:p>
                    <w:p w:rsidR="005F57AB" w:rsidRDefault="005F57AB" w:rsidP="005F57AB">
                      <w:pPr>
                        <w:spacing w:after="0"/>
                        <w:jc w:val="center"/>
                        <w:rPr>
                          <w:sz w:val="32"/>
                          <w:szCs w:val="32"/>
                        </w:rPr>
                      </w:pPr>
                    </w:p>
                    <w:p w:rsidR="005F57AB" w:rsidRPr="005F57AB" w:rsidRDefault="005F57AB" w:rsidP="005F57AB">
                      <w:pPr>
                        <w:spacing w:after="0"/>
                        <w:rPr>
                          <w:rFonts w:ascii="Footlight MT Light" w:hAnsi="Footlight MT Light"/>
                          <w:b/>
                          <w:sz w:val="24"/>
                          <w:szCs w:val="24"/>
                          <w:u w:val="single"/>
                        </w:rPr>
                      </w:pPr>
                      <w:r w:rsidRPr="005F57AB">
                        <w:rPr>
                          <w:rFonts w:ascii="Footlight MT Light" w:hAnsi="Footlight MT Light"/>
                          <w:b/>
                          <w:sz w:val="24"/>
                          <w:szCs w:val="24"/>
                          <w:u w:val="single"/>
                        </w:rPr>
                        <w:t>ABOUT THE PROGRAM</w:t>
                      </w:r>
                    </w:p>
                    <w:p w:rsidR="005F57AB" w:rsidRDefault="005F57AB" w:rsidP="005F57AB">
                      <w:pPr>
                        <w:spacing w:after="0"/>
                        <w:rPr>
                          <w:b/>
                          <w:sz w:val="24"/>
                          <w:szCs w:val="24"/>
                          <w:u w:val="single"/>
                        </w:rPr>
                      </w:pPr>
                    </w:p>
                    <w:p w:rsidR="005F57AB" w:rsidRPr="005F57AB" w:rsidRDefault="005F57AB" w:rsidP="005F57AB">
                      <w:pPr>
                        <w:spacing w:after="0"/>
                        <w:jc w:val="both"/>
                        <w:rPr>
                          <w:rFonts w:ascii="Trebuchet MS" w:eastAsia="Times New Roman" w:hAnsi="Trebuchet MS" w:cs="Times New Roman"/>
                          <w:i/>
                          <w:iCs/>
                          <w:sz w:val="20"/>
                          <w:szCs w:val="20"/>
                        </w:rPr>
                      </w:pPr>
                      <w:r w:rsidRPr="005F57AB">
                        <w:rPr>
                          <w:rFonts w:ascii="Trebuchet MS" w:eastAsia="Times New Roman" w:hAnsi="Trebuchet MS" w:cs="Times New Roman"/>
                          <w:i/>
                          <w:iCs/>
                          <w:sz w:val="20"/>
                          <w:szCs w:val="20"/>
                        </w:rPr>
                        <w:t>The program has validated the work I do.  It has been a personal uplift to my abilities as a human service worker.</w:t>
                      </w:r>
                    </w:p>
                    <w:p w:rsidR="005F57AB" w:rsidRPr="005F57AB" w:rsidRDefault="005F57AB" w:rsidP="005F57AB">
                      <w:pPr>
                        <w:spacing w:after="0"/>
                        <w:jc w:val="both"/>
                        <w:rPr>
                          <w:rFonts w:ascii="Trebuchet MS" w:eastAsia="Times New Roman" w:hAnsi="Trebuchet MS" w:cs="Times New Roman"/>
                          <w:sz w:val="20"/>
                          <w:szCs w:val="20"/>
                        </w:rPr>
                      </w:pPr>
                    </w:p>
                    <w:p w:rsidR="005F57AB" w:rsidRPr="005F57AB" w:rsidRDefault="005F57AB" w:rsidP="005F57AB">
                      <w:pPr>
                        <w:spacing w:after="0"/>
                        <w:jc w:val="both"/>
                        <w:rPr>
                          <w:rFonts w:ascii="Trebuchet MS" w:eastAsia="Times New Roman" w:hAnsi="Trebuchet MS" w:cs="Times New Roman"/>
                          <w:i/>
                          <w:iCs/>
                          <w:sz w:val="20"/>
                          <w:szCs w:val="20"/>
                        </w:rPr>
                      </w:pPr>
                      <w:r w:rsidRPr="005F57AB">
                        <w:rPr>
                          <w:rFonts w:ascii="Trebuchet MS" w:eastAsia="Times New Roman" w:hAnsi="Trebuchet MS" w:cs="Times New Roman"/>
                          <w:i/>
                          <w:iCs/>
                          <w:sz w:val="20"/>
                          <w:szCs w:val="20"/>
                        </w:rPr>
                        <w:t>The program has taken students upon a journey through all aspects of our lives and work.  This program is one of the best things I’ve seen!</w:t>
                      </w:r>
                    </w:p>
                    <w:p w:rsidR="005F57AB" w:rsidRPr="005F57AB" w:rsidRDefault="005F57AB" w:rsidP="005F57AB">
                      <w:pPr>
                        <w:spacing w:after="0"/>
                        <w:jc w:val="both"/>
                        <w:rPr>
                          <w:rFonts w:ascii="Trebuchet MS" w:eastAsia="Times New Roman" w:hAnsi="Trebuchet MS" w:cs="Times New Roman"/>
                          <w:i/>
                          <w:iCs/>
                          <w:sz w:val="20"/>
                          <w:szCs w:val="20"/>
                        </w:rPr>
                      </w:pPr>
                    </w:p>
                    <w:p w:rsidR="005F57AB" w:rsidRPr="005F57AB" w:rsidRDefault="005F57AB" w:rsidP="005F57AB">
                      <w:pPr>
                        <w:spacing w:after="0"/>
                        <w:jc w:val="both"/>
                        <w:rPr>
                          <w:rFonts w:ascii="Trebuchet MS" w:eastAsia="Times New Roman" w:hAnsi="Trebuchet MS" w:cs="Times New Roman"/>
                          <w:i/>
                          <w:iCs/>
                          <w:sz w:val="20"/>
                          <w:szCs w:val="20"/>
                        </w:rPr>
                      </w:pPr>
                      <w:r w:rsidRPr="005F57AB">
                        <w:rPr>
                          <w:rFonts w:ascii="Trebuchet MS" w:eastAsia="Times New Roman" w:hAnsi="Trebuchet MS" w:cs="Times New Roman"/>
                          <w:i/>
                          <w:iCs/>
                          <w:sz w:val="20"/>
                          <w:szCs w:val="20"/>
                        </w:rPr>
                        <w:t>The teachers are very supportive and the students are very friendly.</w:t>
                      </w:r>
                    </w:p>
                    <w:p w:rsidR="005F57AB" w:rsidRDefault="005F57AB" w:rsidP="005F57AB">
                      <w:pPr>
                        <w:spacing w:after="0"/>
                        <w:jc w:val="both"/>
                        <w:rPr>
                          <w:b/>
                          <w:sz w:val="24"/>
                          <w:szCs w:val="24"/>
                          <w:u w:val="single"/>
                        </w:rPr>
                      </w:pPr>
                    </w:p>
                    <w:p w:rsidR="005F57AB" w:rsidRPr="005F57AB" w:rsidRDefault="005F57AB" w:rsidP="005F57AB">
                      <w:pPr>
                        <w:keepNext/>
                        <w:spacing w:after="0"/>
                        <w:outlineLvl w:val="3"/>
                        <w:rPr>
                          <w:rFonts w:ascii="Footlight MT Light" w:eastAsia="Times New Roman" w:hAnsi="Footlight MT Light" w:cs="Times New Roman"/>
                          <w:b/>
                          <w:bCs/>
                          <w:sz w:val="24"/>
                          <w:szCs w:val="24"/>
                          <w:u w:val="single"/>
                        </w:rPr>
                      </w:pPr>
                      <w:r w:rsidRPr="005F57AB">
                        <w:rPr>
                          <w:rFonts w:ascii="Footlight MT Light" w:eastAsia="Times New Roman" w:hAnsi="Footlight MT Light" w:cs="Times New Roman"/>
                          <w:b/>
                          <w:bCs/>
                          <w:sz w:val="24"/>
                          <w:szCs w:val="24"/>
                          <w:u w:val="single"/>
                        </w:rPr>
                        <w:t>ABOUT THE PROFESSION</w:t>
                      </w:r>
                    </w:p>
                    <w:p w:rsidR="005F57AB" w:rsidRPr="005F57AB" w:rsidRDefault="005F57AB" w:rsidP="005F57AB">
                      <w:pPr>
                        <w:spacing w:after="0"/>
                        <w:rPr>
                          <w:rFonts w:ascii="Times New Roman" w:eastAsia="Times New Roman" w:hAnsi="Times New Roman" w:cs="Times New Roman"/>
                          <w:sz w:val="24"/>
                          <w:szCs w:val="24"/>
                        </w:rPr>
                      </w:pPr>
                    </w:p>
                    <w:p w:rsidR="005F57AB" w:rsidRPr="005F57AB" w:rsidRDefault="005F57AB" w:rsidP="005F57AB">
                      <w:pPr>
                        <w:spacing w:after="0"/>
                        <w:jc w:val="both"/>
                        <w:rPr>
                          <w:rFonts w:ascii="Trebuchet MS" w:eastAsia="Times New Roman" w:hAnsi="Trebuchet MS" w:cs="Times New Roman"/>
                          <w:i/>
                          <w:iCs/>
                          <w:sz w:val="20"/>
                          <w:szCs w:val="20"/>
                        </w:rPr>
                      </w:pPr>
                      <w:r w:rsidRPr="005F57AB">
                        <w:rPr>
                          <w:rFonts w:ascii="Trebuchet MS" w:eastAsia="Times New Roman" w:hAnsi="Trebuchet MS" w:cs="Times New Roman"/>
                          <w:i/>
                          <w:iCs/>
                          <w:sz w:val="20"/>
                          <w:szCs w:val="20"/>
                        </w:rPr>
                        <w:t>The most significant thing I have learned about my profession is that this is not just a job.  I realize how important I am in the lives of the people I support.</w:t>
                      </w:r>
                    </w:p>
                    <w:p w:rsidR="005F57AB" w:rsidRPr="005F57AB" w:rsidRDefault="005F57AB" w:rsidP="005F57AB">
                      <w:pPr>
                        <w:spacing w:after="0"/>
                        <w:jc w:val="both"/>
                        <w:rPr>
                          <w:rFonts w:ascii="Trebuchet MS" w:eastAsia="Times New Roman" w:hAnsi="Trebuchet MS" w:cs="Times New Roman"/>
                          <w:i/>
                          <w:iCs/>
                          <w:sz w:val="20"/>
                          <w:szCs w:val="20"/>
                        </w:rPr>
                      </w:pPr>
                    </w:p>
                    <w:p w:rsidR="005F57AB" w:rsidRPr="005F57AB" w:rsidRDefault="005F57AB" w:rsidP="005F57AB">
                      <w:pPr>
                        <w:spacing w:after="0"/>
                        <w:jc w:val="both"/>
                        <w:rPr>
                          <w:rFonts w:ascii="Trebuchet MS" w:eastAsia="Times New Roman" w:hAnsi="Trebuchet MS" w:cs="Times New Roman"/>
                          <w:sz w:val="20"/>
                          <w:szCs w:val="20"/>
                        </w:rPr>
                      </w:pPr>
                      <w:r w:rsidRPr="005F57AB">
                        <w:rPr>
                          <w:rFonts w:ascii="Trebuchet MS" w:eastAsia="Times New Roman" w:hAnsi="Trebuchet MS" w:cs="Times New Roman"/>
                          <w:i/>
                          <w:iCs/>
                          <w:sz w:val="20"/>
                          <w:szCs w:val="20"/>
                        </w:rPr>
                        <w:t>This program has helped me understand how the field of human services has changed and how I fit in.</w:t>
                      </w:r>
                    </w:p>
                    <w:p w:rsidR="005F57AB" w:rsidRPr="005F57AB" w:rsidRDefault="005F57AB" w:rsidP="005F57AB">
                      <w:pPr>
                        <w:spacing w:after="0"/>
                        <w:rPr>
                          <w:rFonts w:ascii="Times New Roman" w:eastAsia="Times New Roman" w:hAnsi="Times New Roman" w:cs="Times New Roman"/>
                          <w:sz w:val="24"/>
                          <w:szCs w:val="24"/>
                        </w:rPr>
                      </w:pPr>
                    </w:p>
                    <w:p w:rsidR="005F57AB" w:rsidRPr="005F57AB" w:rsidRDefault="005F57AB" w:rsidP="005F57AB">
                      <w:pPr>
                        <w:keepNext/>
                        <w:spacing w:after="0"/>
                        <w:outlineLvl w:val="3"/>
                        <w:rPr>
                          <w:rFonts w:ascii="Footlight MT Light" w:eastAsia="Times New Roman" w:hAnsi="Footlight MT Light" w:cs="Times New Roman"/>
                          <w:b/>
                          <w:bCs/>
                          <w:sz w:val="24"/>
                          <w:szCs w:val="24"/>
                          <w:u w:val="single"/>
                        </w:rPr>
                      </w:pPr>
                      <w:r w:rsidRPr="005F57AB">
                        <w:rPr>
                          <w:rFonts w:ascii="Footlight MT Light" w:eastAsia="Times New Roman" w:hAnsi="Footlight MT Light" w:cs="Times New Roman"/>
                          <w:b/>
                          <w:bCs/>
                          <w:sz w:val="24"/>
                          <w:szCs w:val="24"/>
                          <w:u w:val="single"/>
                        </w:rPr>
                        <w:t>ABOUT MYSELF</w:t>
                      </w:r>
                    </w:p>
                    <w:p w:rsidR="005F57AB" w:rsidRPr="005F57AB" w:rsidRDefault="005F57AB" w:rsidP="005F57AB">
                      <w:pPr>
                        <w:spacing w:after="0"/>
                        <w:rPr>
                          <w:rFonts w:ascii="Times New Roman" w:eastAsia="Times New Roman" w:hAnsi="Times New Roman" w:cs="Times New Roman"/>
                          <w:sz w:val="24"/>
                          <w:szCs w:val="24"/>
                        </w:rPr>
                      </w:pPr>
                    </w:p>
                    <w:p w:rsidR="005F57AB" w:rsidRPr="005F57AB" w:rsidRDefault="005F57AB" w:rsidP="005F57AB">
                      <w:pPr>
                        <w:spacing w:after="0"/>
                        <w:jc w:val="both"/>
                        <w:rPr>
                          <w:rFonts w:ascii="Trebuchet MS" w:eastAsia="Times New Roman" w:hAnsi="Trebuchet MS" w:cs="Times New Roman"/>
                          <w:i/>
                          <w:iCs/>
                          <w:sz w:val="20"/>
                          <w:szCs w:val="20"/>
                        </w:rPr>
                      </w:pPr>
                      <w:r w:rsidRPr="005F57AB">
                        <w:rPr>
                          <w:rFonts w:ascii="Trebuchet MS" w:eastAsia="Times New Roman" w:hAnsi="Trebuchet MS" w:cs="Times New Roman"/>
                          <w:i/>
                          <w:iCs/>
                          <w:sz w:val="20"/>
                          <w:szCs w:val="20"/>
                        </w:rPr>
                        <w:t>I have learned that I am smart and determined and capable of getting A’s in college.  I have more self-confidence now.</w:t>
                      </w:r>
                    </w:p>
                    <w:p w:rsidR="005F57AB" w:rsidRPr="005F57AB" w:rsidRDefault="005F57AB" w:rsidP="005F57AB">
                      <w:pPr>
                        <w:spacing w:after="0"/>
                        <w:jc w:val="both"/>
                        <w:rPr>
                          <w:rFonts w:ascii="Trebuchet MS" w:eastAsia="Times New Roman" w:hAnsi="Trebuchet MS" w:cs="Times New Roman"/>
                          <w:i/>
                          <w:iCs/>
                          <w:sz w:val="20"/>
                          <w:szCs w:val="20"/>
                        </w:rPr>
                      </w:pPr>
                    </w:p>
                    <w:p w:rsidR="005F57AB" w:rsidRPr="005F57AB" w:rsidRDefault="005F57AB" w:rsidP="005F57AB">
                      <w:pPr>
                        <w:spacing w:after="0"/>
                        <w:jc w:val="both"/>
                        <w:rPr>
                          <w:rFonts w:ascii="Trebuchet MS" w:eastAsia="Times New Roman" w:hAnsi="Trebuchet MS" w:cs="Times New Roman"/>
                          <w:i/>
                          <w:iCs/>
                          <w:sz w:val="20"/>
                          <w:szCs w:val="20"/>
                        </w:rPr>
                      </w:pPr>
                      <w:r w:rsidRPr="005F57AB">
                        <w:rPr>
                          <w:rFonts w:ascii="Trebuchet MS" w:eastAsia="Times New Roman" w:hAnsi="Trebuchet MS" w:cs="Times New Roman"/>
                          <w:i/>
                          <w:iCs/>
                          <w:sz w:val="20"/>
                          <w:szCs w:val="20"/>
                        </w:rPr>
                        <w:t>I’ve adjusted to fitting college into my life, my family is very supportive, and my children are helping out more.</w:t>
                      </w:r>
                    </w:p>
                    <w:p w:rsidR="005F57AB" w:rsidRPr="005F57AB" w:rsidRDefault="005F57AB" w:rsidP="005F57AB">
                      <w:pPr>
                        <w:spacing w:after="0"/>
                        <w:jc w:val="both"/>
                        <w:rPr>
                          <w:rFonts w:ascii="Trebuchet MS" w:eastAsia="Times New Roman" w:hAnsi="Trebuchet MS" w:cs="Times New Roman"/>
                          <w:i/>
                          <w:iCs/>
                          <w:sz w:val="20"/>
                          <w:szCs w:val="20"/>
                        </w:rPr>
                      </w:pPr>
                    </w:p>
                    <w:p w:rsidR="005F57AB" w:rsidRPr="005F57AB" w:rsidRDefault="005F57AB" w:rsidP="005F57AB">
                      <w:pPr>
                        <w:spacing w:after="0"/>
                        <w:jc w:val="both"/>
                        <w:rPr>
                          <w:rFonts w:ascii="Trebuchet MS" w:eastAsia="Times New Roman" w:hAnsi="Trebuchet MS" w:cs="Times New Roman"/>
                          <w:sz w:val="20"/>
                          <w:szCs w:val="20"/>
                        </w:rPr>
                      </w:pPr>
                      <w:r w:rsidRPr="005F57AB">
                        <w:rPr>
                          <w:rFonts w:ascii="Trebuchet MS" w:eastAsia="Times New Roman" w:hAnsi="Trebuchet MS" w:cs="Times New Roman"/>
                          <w:i/>
                          <w:iCs/>
                          <w:sz w:val="20"/>
                          <w:szCs w:val="20"/>
                        </w:rPr>
                        <w:t>I have gained self-confidence both professionally and personally in the areas I need to grow.  It has been a great learning experience</w:t>
                      </w:r>
                      <w:r w:rsidRPr="005F57AB">
                        <w:rPr>
                          <w:rFonts w:ascii="Trebuchet MS" w:eastAsia="Times New Roman" w:hAnsi="Trebuchet MS" w:cs="Times New Roman"/>
                          <w:sz w:val="20"/>
                          <w:szCs w:val="20"/>
                        </w:rPr>
                        <w:t>.</w:t>
                      </w:r>
                    </w:p>
                    <w:p w:rsidR="005F57AB" w:rsidRPr="005F57AB" w:rsidRDefault="005F57AB" w:rsidP="005F57AB">
                      <w:pPr>
                        <w:spacing w:after="0"/>
                        <w:jc w:val="both"/>
                        <w:rPr>
                          <w:b/>
                          <w:sz w:val="24"/>
                          <w:szCs w:val="24"/>
                          <w:u w:val="single"/>
                        </w:rPr>
                      </w:pPr>
                    </w:p>
                  </w:txbxContent>
                </v:textbox>
              </v:shape>
            </w:pict>
          </mc:Fallback>
        </mc:AlternateContent>
      </w:r>
      <w:r w:rsidR="00306208">
        <w:rPr>
          <w:noProof/>
        </w:rPr>
        <mc:AlternateContent>
          <mc:Choice Requires="wps">
            <w:drawing>
              <wp:anchor distT="0" distB="0" distL="114300" distR="114300" simplePos="0" relativeHeight="251664384" behindDoc="0" locked="0" layoutInCell="1" allowOverlap="1" wp14:anchorId="0AB082BC" wp14:editId="30941C79">
                <wp:simplePos x="0" y="0"/>
                <wp:positionH relativeFrom="column">
                  <wp:posOffset>2592070</wp:posOffset>
                </wp:positionH>
                <wp:positionV relativeFrom="paragraph">
                  <wp:posOffset>-570230</wp:posOffset>
                </wp:positionV>
                <wp:extent cx="2957830" cy="7068185"/>
                <wp:effectExtent l="19050" t="19050" r="13970" b="18415"/>
                <wp:wrapNone/>
                <wp:docPr id="7" name="Text Box 7"/>
                <wp:cNvGraphicFramePr/>
                <a:graphic xmlns:a="http://schemas.openxmlformats.org/drawingml/2006/main">
                  <a:graphicData uri="http://schemas.microsoft.com/office/word/2010/wordprocessingShape">
                    <wps:wsp>
                      <wps:cNvSpPr txBox="1"/>
                      <wps:spPr>
                        <a:xfrm>
                          <a:off x="0" y="0"/>
                          <a:ext cx="2957830" cy="7068185"/>
                        </a:xfrm>
                        <a:prstGeom prst="rect">
                          <a:avLst/>
                        </a:prstGeom>
                        <a:solidFill>
                          <a:sysClr val="window" lastClr="FFFFFF"/>
                        </a:solidFill>
                        <a:ln w="28575" cmpd="dbl">
                          <a:solidFill>
                            <a:prstClr val="black"/>
                          </a:solidFill>
                        </a:ln>
                        <a:effectLst/>
                      </wps:spPr>
                      <wps:txbx>
                        <w:txbxContent>
                          <w:p w:rsidR="005F57AB" w:rsidRPr="005F57AB" w:rsidRDefault="005F57AB" w:rsidP="005F57AB">
                            <w:pPr>
                              <w:spacing w:after="0"/>
                              <w:jc w:val="center"/>
                              <w:rPr>
                                <w:sz w:val="20"/>
                                <w:szCs w:val="20"/>
                              </w:rPr>
                            </w:pPr>
                          </w:p>
                          <w:p w:rsidR="005F57AB" w:rsidRPr="005F57AB" w:rsidRDefault="005F57AB" w:rsidP="005F57AB">
                            <w:pPr>
                              <w:spacing w:after="0"/>
                              <w:jc w:val="center"/>
                              <w:rPr>
                                <w:rFonts w:ascii="Trebuchet MS" w:eastAsia="Times New Roman" w:hAnsi="Trebuchet MS" w:cs="Times New Roman"/>
                                <w:b/>
                                <w:sz w:val="24"/>
                                <w:szCs w:val="24"/>
                              </w:rPr>
                            </w:pPr>
                            <w:r w:rsidRPr="005F57AB">
                              <w:rPr>
                                <w:rFonts w:ascii="Trebuchet MS" w:eastAsia="Times New Roman" w:hAnsi="Trebuchet MS" w:cs="Times New Roman"/>
                                <w:b/>
                                <w:sz w:val="24"/>
                                <w:szCs w:val="24"/>
                              </w:rPr>
                              <w:t>The Direct Support Certificate</w:t>
                            </w:r>
                          </w:p>
                          <w:p w:rsidR="005F57AB" w:rsidRPr="005F57AB" w:rsidRDefault="005F57AB" w:rsidP="005F57AB">
                            <w:pPr>
                              <w:spacing w:after="0"/>
                              <w:jc w:val="center"/>
                              <w:rPr>
                                <w:rFonts w:ascii="Trebuchet MS" w:eastAsia="Times New Roman" w:hAnsi="Trebuchet MS" w:cs="Times New Roman"/>
                                <w:b/>
                                <w:sz w:val="24"/>
                                <w:szCs w:val="24"/>
                              </w:rPr>
                            </w:pPr>
                            <w:r w:rsidRPr="005F57AB">
                              <w:rPr>
                                <w:rFonts w:ascii="Trebuchet MS" w:eastAsia="Times New Roman" w:hAnsi="Trebuchet MS" w:cs="Times New Roman"/>
                                <w:b/>
                                <w:sz w:val="24"/>
                                <w:szCs w:val="24"/>
                              </w:rPr>
                              <w:t>Program is available at the following</w:t>
                            </w:r>
                          </w:p>
                          <w:p w:rsidR="005F57AB" w:rsidRDefault="005F57AB" w:rsidP="00AF63B4">
                            <w:pPr>
                              <w:spacing w:after="0"/>
                              <w:jc w:val="center"/>
                              <w:rPr>
                                <w:rFonts w:ascii="Trebuchet MS" w:eastAsia="Times New Roman" w:hAnsi="Trebuchet MS" w:cs="Times New Roman"/>
                                <w:b/>
                                <w:sz w:val="24"/>
                                <w:szCs w:val="24"/>
                              </w:rPr>
                            </w:pPr>
                            <w:r>
                              <w:rPr>
                                <w:rFonts w:ascii="Trebuchet MS" w:eastAsia="Times New Roman" w:hAnsi="Trebuchet MS" w:cs="Times New Roman"/>
                                <w:b/>
                                <w:sz w:val="24"/>
                                <w:szCs w:val="24"/>
                              </w:rPr>
                              <w:t>Community C</w:t>
                            </w:r>
                            <w:r w:rsidRPr="005F57AB">
                              <w:rPr>
                                <w:rFonts w:ascii="Trebuchet MS" w:eastAsia="Times New Roman" w:hAnsi="Trebuchet MS" w:cs="Times New Roman"/>
                                <w:b/>
                                <w:sz w:val="24"/>
                                <w:szCs w:val="24"/>
                              </w:rPr>
                              <w:t>olleges:</w:t>
                            </w:r>
                          </w:p>
                          <w:p w:rsidR="00AF63B4" w:rsidRPr="00AF63B4" w:rsidRDefault="00AF63B4" w:rsidP="00AF63B4">
                            <w:pPr>
                              <w:spacing w:after="0"/>
                              <w:jc w:val="center"/>
                              <w:rPr>
                                <w:rFonts w:ascii="Trebuchet MS" w:eastAsia="Times New Roman" w:hAnsi="Trebuchet MS" w:cs="Times New Roman"/>
                                <w:b/>
                                <w:sz w:val="24"/>
                                <w:szCs w:val="24"/>
                              </w:rPr>
                            </w:pPr>
                          </w:p>
                          <w:p w:rsidR="009256F6" w:rsidRDefault="009256F6" w:rsidP="005F57AB">
                            <w:pPr>
                              <w:spacing w:after="0"/>
                              <w:rPr>
                                <w:rFonts w:ascii="Trebuchet MS" w:eastAsia="Times New Roman" w:hAnsi="Trebuchet MS" w:cs="Times New Roman"/>
                                <w:sz w:val="20"/>
                                <w:szCs w:val="24"/>
                              </w:rPr>
                            </w:pPr>
                          </w:p>
                          <w:p w:rsidR="00F84AB2" w:rsidRPr="005F57AB" w:rsidRDefault="00F84AB2" w:rsidP="005F57AB">
                            <w:pPr>
                              <w:spacing w:after="0"/>
                              <w:rPr>
                                <w:rFonts w:ascii="Trebuchet MS" w:eastAsia="Times New Roman" w:hAnsi="Trebuchet MS" w:cs="Times New Roman"/>
                                <w:sz w:val="20"/>
                                <w:szCs w:val="24"/>
                              </w:rPr>
                            </w:pPr>
                          </w:p>
                          <w:p w:rsidR="005F57AB" w:rsidRPr="005F57AB" w:rsidRDefault="005F57AB" w:rsidP="005F57AB">
                            <w:pPr>
                              <w:spacing w:after="0"/>
                              <w:jc w:val="center"/>
                              <w:rPr>
                                <w:rFonts w:ascii="Trebuchet MS" w:eastAsia="Times New Roman" w:hAnsi="Trebuchet MS" w:cs="Times New Roman"/>
                                <w:b/>
                                <w:bCs/>
                                <w:i/>
                                <w:sz w:val="24"/>
                                <w:szCs w:val="24"/>
                              </w:rPr>
                            </w:pPr>
                            <w:smartTag w:uri="urn:schemas-microsoft-com:office:smarttags" w:element="place">
                              <w:smartTag w:uri="urn:schemas-microsoft-com:office:smarttags" w:element="PlaceName">
                                <w:r w:rsidRPr="005F57AB">
                                  <w:rPr>
                                    <w:rFonts w:ascii="Trebuchet MS" w:eastAsia="Times New Roman" w:hAnsi="Trebuchet MS" w:cs="Times New Roman"/>
                                    <w:b/>
                                    <w:bCs/>
                                    <w:i/>
                                    <w:sz w:val="24"/>
                                    <w:szCs w:val="24"/>
                                  </w:rPr>
                                  <w:t>BRISTOL</w:t>
                                </w:r>
                              </w:smartTag>
                              <w:r w:rsidRPr="005F57AB">
                                <w:rPr>
                                  <w:rFonts w:ascii="Trebuchet MS" w:eastAsia="Times New Roman" w:hAnsi="Trebuchet MS" w:cs="Times New Roman"/>
                                  <w:b/>
                                  <w:bCs/>
                                  <w:i/>
                                  <w:sz w:val="24"/>
                                  <w:szCs w:val="24"/>
                                </w:rPr>
                                <w:t xml:space="preserve"> </w:t>
                              </w:r>
                              <w:smartTag w:uri="urn:schemas-microsoft-com:office:smarttags" w:element="PlaceType">
                                <w:r w:rsidRPr="005F57AB">
                                  <w:rPr>
                                    <w:rFonts w:ascii="Trebuchet MS" w:eastAsia="Times New Roman" w:hAnsi="Trebuchet MS" w:cs="Times New Roman"/>
                                    <w:b/>
                                    <w:bCs/>
                                    <w:i/>
                                    <w:sz w:val="24"/>
                                    <w:szCs w:val="24"/>
                                  </w:rPr>
                                  <w:t>COMMUNITY COLLEGE</w:t>
                                </w:r>
                              </w:smartTag>
                            </w:smartTag>
                          </w:p>
                          <w:p w:rsidR="005F57AB" w:rsidRPr="009256F6" w:rsidRDefault="005F57AB" w:rsidP="005F57AB">
                            <w:pPr>
                              <w:spacing w:after="0"/>
                              <w:jc w:val="center"/>
                              <w:rPr>
                                <w:rFonts w:ascii="Trebuchet MS" w:eastAsia="Times New Roman" w:hAnsi="Trebuchet MS" w:cs="Times New Roman"/>
                                <w:bCs/>
                                <w:sz w:val="18"/>
                                <w:szCs w:val="18"/>
                              </w:rPr>
                            </w:pPr>
                            <w:r w:rsidRPr="009256F6">
                              <w:rPr>
                                <w:rFonts w:ascii="Trebuchet MS" w:eastAsia="Times New Roman" w:hAnsi="Trebuchet MS" w:cs="Times New Roman"/>
                                <w:bCs/>
                                <w:noProof/>
                                <w:sz w:val="18"/>
                                <w:szCs w:val="18"/>
                              </w:rPr>
                              <w:t xml:space="preserve">Paul </w:t>
                            </w:r>
                            <w:proofErr w:type="gramStart"/>
                            <w:r w:rsidRPr="009256F6">
                              <w:rPr>
                                <w:rFonts w:ascii="Trebuchet MS" w:eastAsia="Times New Roman" w:hAnsi="Trebuchet MS" w:cs="Times New Roman"/>
                                <w:bCs/>
                                <w:noProof/>
                                <w:sz w:val="18"/>
                                <w:szCs w:val="18"/>
                              </w:rPr>
                              <w:t>Correia</w:t>
                            </w:r>
                            <w:r w:rsidRPr="009256F6">
                              <w:rPr>
                                <w:rFonts w:ascii="Trebuchet MS" w:eastAsia="Times New Roman" w:hAnsi="Trebuchet MS" w:cs="Times New Roman"/>
                                <w:bCs/>
                                <w:sz w:val="18"/>
                                <w:szCs w:val="18"/>
                              </w:rPr>
                              <w:t xml:space="preserve">  (</w:t>
                            </w:r>
                            <w:proofErr w:type="gramEnd"/>
                            <w:r w:rsidRPr="009256F6">
                              <w:rPr>
                                <w:rFonts w:ascii="Trebuchet MS" w:eastAsia="Times New Roman" w:hAnsi="Trebuchet MS" w:cs="Times New Roman"/>
                                <w:bCs/>
                                <w:sz w:val="18"/>
                                <w:szCs w:val="18"/>
                              </w:rPr>
                              <w:t>508) 678-2811 x 3765</w:t>
                            </w:r>
                          </w:p>
                          <w:p w:rsidR="005F57AB" w:rsidRPr="009256F6" w:rsidRDefault="005F57AB" w:rsidP="005F57AB">
                            <w:pPr>
                              <w:spacing w:after="0"/>
                              <w:jc w:val="center"/>
                              <w:rPr>
                                <w:rFonts w:ascii="Trebuchet MS" w:eastAsia="Times New Roman" w:hAnsi="Trebuchet MS" w:cs="Times New Roman"/>
                                <w:bCs/>
                                <w:sz w:val="18"/>
                                <w:szCs w:val="18"/>
                                <w:u w:val="single"/>
                              </w:rPr>
                            </w:pPr>
                            <w:r w:rsidRPr="009256F6">
                              <w:rPr>
                                <w:rFonts w:ascii="Trebuchet MS" w:eastAsia="Times New Roman" w:hAnsi="Trebuchet MS" w:cs="Times New Roman"/>
                                <w:bCs/>
                                <w:sz w:val="18"/>
                                <w:szCs w:val="18"/>
                                <w:u w:val="single"/>
                              </w:rPr>
                              <w:t>paul.correia@bristolcc.edu</w:t>
                            </w:r>
                          </w:p>
                          <w:p w:rsidR="005F57AB" w:rsidRPr="005F57AB" w:rsidRDefault="005F57AB" w:rsidP="005F57AB">
                            <w:pPr>
                              <w:spacing w:after="0"/>
                              <w:jc w:val="center"/>
                              <w:rPr>
                                <w:rFonts w:ascii="Trebuchet MS" w:eastAsia="Times New Roman" w:hAnsi="Trebuchet MS" w:cs="Times New Roman"/>
                                <w:b/>
                                <w:bCs/>
                                <w:sz w:val="20"/>
                                <w:szCs w:val="20"/>
                              </w:rPr>
                            </w:pPr>
                          </w:p>
                          <w:p w:rsidR="009256F6" w:rsidRPr="009256F6" w:rsidRDefault="005F57AB" w:rsidP="009256F6">
                            <w:pPr>
                              <w:spacing w:after="0"/>
                              <w:jc w:val="center"/>
                              <w:rPr>
                                <w:rFonts w:ascii="Trebuchet MS" w:eastAsia="Times New Roman" w:hAnsi="Trebuchet MS" w:cs="Times New Roman"/>
                                <w:b/>
                                <w:bCs/>
                                <w:i/>
                                <w:sz w:val="24"/>
                                <w:szCs w:val="24"/>
                              </w:rPr>
                            </w:pPr>
                            <w:r w:rsidRPr="005F57AB">
                              <w:rPr>
                                <w:rFonts w:ascii="Trebuchet MS" w:eastAsia="Times New Roman" w:hAnsi="Trebuchet MS" w:cs="Times New Roman"/>
                                <w:b/>
                                <w:bCs/>
                                <w:i/>
                                <w:sz w:val="24"/>
                                <w:szCs w:val="24"/>
                              </w:rPr>
                              <w:t>HOLYOKE COMMUNITY COLLEGE</w:t>
                            </w:r>
                          </w:p>
                          <w:p w:rsidR="009256F6" w:rsidRPr="009256F6" w:rsidRDefault="009256F6" w:rsidP="009256F6">
                            <w:pPr>
                              <w:pStyle w:val="Default"/>
                              <w:jc w:val="center"/>
                              <w:rPr>
                                <w:sz w:val="18"/>
                                <w:szCs w:val="18"/>
                              </w:rPr>
                            </w:pPr>
                            <w:r w:rsidRPr="009256F6">
                              <w:rPr>
                                <w:sz w:val="18"/>
                                <w:szCs w:val="18"/>
                              </w:rPr>
                              <w:t xml:space="preserve">Allison </w:t>
                            </w:r>
                            <w:proofErr w:type="gramStart"/>
                            <w:r w:rsidRPr="009256F6">
                              <w:rPr>
                                <w:sz w:val="18"/>
                                <w:szCs w:val="18"/>
                              </w:rPr>
                              <w:t>Hrovat</w:t>
                            </w:r>
                            <w:r w:rsidR="00F84AB2">
                              <w:rPr>
                                <w:sz w:val="18"/>
                                <w:szCs w:val="18"/>
                              </w:rPr>
                              <w:t xml:space="preserve"> </w:t>
                            </w:r>
                            <w:r w:rsidRPr="009256F6">
                              <w:rPr>
                                <w:sz w:val="18"/>
                                <w:szCs w:val="18"/>
                              </w:rPr>
                              <w:t xml:space="preserve"> (</w:t>
                            </w:r>
                            <w:proofErr w:type="gramEnd"/>
                            <w:r w:rsidRPr="009256F6">
                              <w:rPr>
                                <w:sz w:val="18"/>
                                <w:szCs w:val="18"/>
                              </w:rPr>
                              <w:t>413) 552-2333</w:t>
                            </w:r>
                          </w:p>
                          <w:p w:rsidR="009256F6" w:rsidRPr="009256F6" w:rsidRDefault="009256F6" w:rsidP="009256F6">
                            <w:pPr>
                              <w:pStyle w:val="Default"/>
                              <w:jc w:val="center"/>
                              <w:rPr>
                                <w:rFonts w:ascii="Calibri" w:hAnsi="Calibri" w:cs="Calibri"/>
                                <w:sz w:val="18"/>
                                <w:szCs w:val="18"/>
                                <w:u w:val="single"/>
                              </w:rPr>
                            </w:pPr>
                            <w:r w:rsidRPr="009256F6">
                              <w:rPr>
                                <w:rFonts w:ascii="Calibri" w:hAnsi="Calibri" w:cs="Calibri"/>
                                <w:sz w:val="18"/>
                                <w:szCs w:val="18"/>
                                <w:u w:val="single"/>
                              </w:rPr>
                              <w:t>ahrovat@hcc.edu</w:t>
                            </w:r>
                          </w:p>
                          <w:p w:rsidR="009256F6" w:rsidRPr="009256F6" w:rsidRDefault="009256F6" w:rsidP="009256F6">
                            <w:pPr>
                              <w:spacing w:after="0"/>
                              <w:jc w:val="center"/>
                              <w:rPr>
                                <w:rFonts w:ascii="Trebuchet MS" w:eastAsia="Times New Roman" w:hAnsi="Trebuchet MS" w:cs="Times New Roman"/>
                                <w:b/>
                                <w:bCs/>
                                <w:sz w:val="18"/>
                                <w:szCs w:val="18"/>
                                <w:u w:val="single"/>
                              </w:rPr>
                            </w:pPr>
                          </w:p>
                          <w:p w:rsidR="005F57AB" w:rsidRPr="005F57AB" w:rsidRDefault="005F57AB" w:rsidP="005F57AB">
                            <w:pPr>
                              <w:spacing w:after="0"/>
                              <w:jc w:val="center"/>
                              <w:rPr>
                                <w:rFonts w:ascii="Trebuchet MS" w:eastAsia="Times New Roman" w:hAnsi="Trebuchet MS" w:cs="Times New Roman"/>
                                <w:b/>
                                <w:bCs/>
                                <w:i/>
                                <w:sz w:val="24"/>
                                <w:szCs w:val="24"/>
                              </w:rPr>
                            </w:pPr>
                            <w:smartTag w:uri="urn:schemas-microsoft-com:office:smarttags" w:element="place">
                              <w:smartTag w:uri="urn:schemas-microsoft-com:office:smarttags" w:element="PlaceName">
                                <w:r w:rsidRPr="005F57AB">
                                  <w:rPr>
                                    <w:rFonts w:ascii="Trebuchet MS" w:eastAsia="Times New Roman" w:hAnsi="Trebuchet MS" w:cs="Times New Roman"/>
                                    <w:b/>
                                    <w:bCs/>
                                    <w:i/>
                                    <w:sz w:val="24"/>
                                    <w:szCs w:val="24"/>
                                  </w:rPr>
                                  <w:t>MASSASOIT</w:t>
                                </w:r>
                              </w:smartTag>
                              <w:r w:rsidRPr="005F57AB">
                                <w:rPr>
                                  <w:rFonts w:ascii="Trebuchet MS" w:eastAsia="Times New Roman" w:hAnsi="Trebuchet MS" w:cs="Times New Roman"/>
                                  <w:b/>
                                  <w:bCs/>
                                  <w:i/>
                                  <w:sz w:val="24"/>
                                  <w:szCs w:val="24"/>
                                </w:rPr>
                                <w:t xml:space="preserve"> </w:t>
                              </w:r>
                              <w:smartTag w:uri="urn:schemas-microsoft-com:office:smarttags" w:element="PlaceType">
                                <w:r w:rsidRPr="005F57AB">
                                  <w:rPr>
                                    <w:rFonts w:ascii="Trebuchet MS" w:eastAsia="Times New Roman" w:hAnsi="Trebuchet MS" w:cs="Times New Roman"/>
                                    <w:b/>
                                    <w:bCs/>
                                    <w:i/>
                                    <w:sz w:val="24"/>
                                    <w:szCs w:val="24"/>
                                  </w:rPr>
                                  <w:t>COMMUNITY COLLEGE</w:t>
                                </w:r>
                              </w:smartTag>
                            </w:smartTag>
                          </w:p>
                          <w:p w:rsidR="005F57AB" w:rsidRPr="009256F6" w:rsidRDefault="00F22915" w:rsidP="005F57AB">
                            <w:pPr>
                              <w:spacing w:after="0"/>
                              <w:jc w:val="center"/>
                              <w:rPr>
                                <w:rFonts w:ascii="Trebuchet MS" w:eastAsia="Times New Roman" w:hAnsi="Trebuchet MS" w:cs="Times New Roman"/>
                                <w:sz w:val="18"/>
                                <w:szCs w:val="18"/>
                              </w:rPr>
                            </w:pPr>
                            <w:r w:rsidRPr="009256F6">
                              <w:rPr>
                                <w:rFonts w:ascii="Trebuchet MS" w:eastAsia="Times New Roman" w:hAnsi="Trebuchet MS" w:cs="Times New Roman"/>
                                <w:sz w:val="18"/>
                                <w:szCs w:val="18"/>
                              </w:rPr>
                              <w:t>Paul Chiano</w:t>
                            </w:r>
                            <w:r w:rsidR="005F57AB" w:rsidRPr="009256F6">
                              <w:rPr>
                                <w:rFonts w:ascii="Trebuchet MS" w:eastAsia="Times New Roman" w:hAnsi="Trebuchet MS" w:cs="Times New Roman"/>
                                <w:sz w:val="18"/>
                                <w:szCs w:val="18"/>
                              </w:rPr>
                              <w:t xml:space="preserve"> (</w:t>
                            </w:r>
                            <w:r w:rsidR="005F57AB" w:rsidRPr="009256F6">
                              <w:rPr>
                                <w:rFonts w:ascii="Trebuchet MS" w:eastAsia="Times New Roman" w:hAnsi="Trebuchet MS" w:cs="Times New Roman"/>
                                <w:color w:val="000000"/>
                                <w:sz w:val="18"/>
                                <w:szCs w:val="18"/>
                              </w:rPr>
                              <w:t>508) 588-9100 x 1782</w:t>
                            </w:r>
                            <w:r w:rsidRPr="009256F6">
                              <w:rPr>
                                <w:rFonts w:ascii="Trebuchet MS" w:eastAsia="Times New Roman" w:hAnsi="Trebuchet MS" w:cs="Times New Roman"/>
                                <w:color w:val="000000"/>
                                <w:sz w:val="18"/>
                                <w:szCs w:val="18"/>
                              </w:rPr>
                              <w:t xml:space="preserve"> </w:t>
                            </w:r>
                            <w:hyperlink r:id="rId10" w:history="1">
                              <w:r w:rsidRPr="009256F6">
                                <w:rPr>
                                  <w:rStyle w:val="Hyperlink"/>
                                  <w:rFonts w:ascii="Trebuchet MS" w:eastAsia="Times New Roman" w:hAnsi="Trebuchet MS" w:cs="Tahoma"/>
                                  <w:color w:val="auto"/>
                                  <w:sz w:val="18"/>
                                  <w:szCs w:val="18"/>
                                </w:rPr>
                                <w:t>pchiano@massasoit.mass.edu</w:t>
                              </w:r>
                            </w:hyperlink>
                          </w:p>
                          <w:p w:rsidR="005F57AB" w:rsidRPr="005F57AB" w:rsidRDefault="005F57AB" w:rsidP="005F57AB">
                            <w:pPr>
                              <w:spacing w:after="0"/>
                              <w:jc w:val="center"/>
                              <w:rPr>
                                <w:rFonts w:ascii="Trebuchet MS" w:eastAsia="Times New Roman" w:hAnsi="Trebuchet MS" w:cs="Times New Roman"/>
                                <w:b/>
                                <w:bCs/>
                                <w:sz w:val="20"/>
                                <w:szCs w:val="20"/>
                              </w:rPr>
                            </w:pPr>
                          </w:p>
                          <w:p w:rsidR="005F57AB" w:rsidRPr="005F57AB" w:rsidRDefault="005F57AB" w:rsidP="005F57AB">
                            <w:pPr>
                              <w:spacing w:after="0"/>
                              <w:jc w:val="center"/>
                              <w:rPr>
                                <w:rFonts w:ascii="Trebuchet MS" w:eastAsia="Times New Roman" w:hAnsi="Trebuchet MS" w:cs="Times New Roman"/>
                                <w:b/>
                                <w:bCs/>
                                <w:i/>
                                <w:sz w:val="24"/>
                                <w:szCs w:val="24"/>
                              </w:rPr>
                            </w:pPr>
                            <w:smartTag w:uri="urn:schemas-microsoft-com:office:smarttags" w:element="place">
                              <w:smartTag w:uri="urn:schemas-microsoft-com:office:smarttags" w:element="PlaceName">
                                <w:r w:rsidRPr="005F57AB">
                                  <w:rPr>
                                    <w:rFonts w:ascii="Trebuchet MS" w:eastAsia="Times New Roman" w:hAnsi="Trebuchet MS" w:cs="Times New Roman"/>
                                    <w:b/>
                                    <w:bCs/>
                                    <w:i/>
                                    <w:sz w:val="24"/>
                                    <w:szCs w:val="24"/>
                                  </w:rPr>
                                  <w:t>MASSBAY</w:t>
                                </w:r>
                              </w:smartTag>
                              <w:r w:rsidRPr="005F57AB">
                                <w:rPr>
                                  <w:rFonts w:ascii="Trebuchet MS" w:eastAsia="Times New Roman" w:hAnsi="Trebuchet MS" w:cs="Times New Roman"/>
                                  <w:b/>
                                  <w:bCs/>
                                  <w:i/>
                                  <w:sz w:val="24"/>
                                  <w:szCs w:val="24"/>
                                </w:rPr>
                                <w:t xml:space="preserve"> </w:t>
                              </w:r>
                              <w:smartTag w:uri="urn:schemas-microsoft-com:office:smarttags" w:element="PlaceType">
                                <w:r w:rsidRPr="005F57AB">
                                  <w:rPr>
                                    <w:rFonts w:ascii="Trebuchet MS" w:eastAsia="Times New Roman" w:hAnsi="Trebuchet MS" w:cs="Times New Roman"/>
                                    <w:b/>
                                    <w:bCs/>
                                    <w:i/>
                                    <w:sz w:val="24"/>
                                    <w:szCs w:val="24"/>
                                  </w:rPr>
                                  <w:t>COMMUNITY COLLEGE</w:t>
                                </w:r>
                              </w:smartTag>
                            </w:smartTag>
                          </w:p>
                          <w:p w:rsidR="00F22915" w:rsidRPr="009256F6" w:rsidRDefault="00F22915" w:rsidP="005F57AB">
                            <w:pPr>
                              <w:spacing w:after="0"/>
                              <w:jc w:val="center"/>
                              <w:rPr>
                                <w:rFonts w:ascii="Trebuchet MS" w:eastAsia="Times New Roman" w:hAnsi="Trebuchet MS" w:cs="Times New Roman"/>
                                <w:bCs/>
                                <w:sz w:val="18"/>
                                <w:szCs w:val="18"/>
                              </w:rPr>
                            </w:pPr>
                            <w:r w:rsidRPr="009256F6">
                              <w:rPr>
                                <w:rFonts w:ascii="Trebuchet MS" w:eastAsia="Times New Roman" w:hAnsi="Trebuchet MS" w:cs="Times New Roman"/>
                                <w:bCs/>
                                <w:sz w:val="18"/>
                                <w:szCs w:val="18"/>
                              </w:rPr>
                              <w:t>Elizabeth Hannigan</w:t>
                            </w:r>
                            <w:r w:rsidR="00D636BF" w:rsidRPr="009256F6">
                              <w:rPr>
                                <w:rFonts w:ascii="Trebuchet MS" w:eastAsia="Times New Roman" w:hAnsi="Trebuchet MS" w:cs="Times New Roman"/>
                                <w:bCs/>
                                <w:sz w:val="18"/>
                                <w:szCs w:val="18"/>
                              </w:rPr>
                              <w:t xml:space="preserve"> </w:t>
                            </w:r>
                            <w:r w:rsidRPr="009256F6">
                              <w:rPr>
                                <w:rFonts w:ascii="Trebuchet MS" w:eastAsia="Times New Roman" w:hAnsi="Trebuchet MS" w:cs="Times New Roman"/>
                                <w:bCs/>
                                <w:sz w:val="18"/>
                                <w:szCs w:val="18"/>
                              </w:rPr>
                              <w:t>(508) 270-4027</w:t>
                            </w:r>
                          </w:p>
                          <w:p w:rsidR="005F57AB" w:rsidRPr="009256F6" w:rsidRDefault="00F22915" w:rsidP="005F57AB">
                            <w:pPr>
                              <w:spacing w:after="0"/>
                              <w:jc w:val="center"/>
                              <w:rPr>
                                <w:rFonts w:ascii="Trebuchet MS" w:eastAsia="Times New Roman" w:hAnsi="Trebuchet MS" w:cs="Times New Roman"/>
                                <w:bCs/>
                                <w:sz w:val="18"/>
                                <w:szCs w:val="18"/>
                              </w:rPr>
                            </w:pPr>
                            <w:r w:rsidRPr="009256F6">
                              <w:rPr>
                                <w:rFonts w:ascii="Trebuchet MS" w:eastAsia="Times New Roman" w:hAnsi="Trebuchet MS" w:cs="Times New Roman"/>
                                <w:bCs/>
                                <w:sz w:val="18"/>
                                <w:szCs w:val="18"/>
                                <w:u w:val="single"/>
                              </w:rPr>
                              <w:t>ehannigan</w:t>
                            </w:r>
                            <w:r w:rsidR="005F57AB" w:rsidRPr="009256F6">
                              <w:rPr>
                                <w:rFonts w:ascii="Trebuchet MS" w:eastAsia="Times New Roman" w:hAnsi="Trebuchet MS" w:cs="Times New Roman"/>
                                <w:bCs/>
                                <w:sz w:val="18"/>
                                <w:szCs w:val="18"/>
                                <w:u w:val="single"/>
                              </w:rPr>
                              <w:t>@massbay.edu</w:t>
                            </w:r>
                          </w:p>
                          <w:p w:rsidR="005F57AB" w:rsidRPr="005F57AB" w:rsidRDefault="005F57AB" w:rsidP="005F57AB">
                            <w:pPr>
                              <w:spacing w:after="0"/>
                              <w:jc w:val="center"/>
                              <w:rPr>
                                <w:rFonts w:ascii="Trebuchet MS" w:eastAsia="Times New Roman" w:hAnsi="Trebuchet MS" w:cs="Times New Roman"/>
                                <w:bCs/>
                                <w:sz w:val="20"/>
                                <w:szCs w:val="20"/>
                              </w:rPr>
                            </w:pPr>
                          </w:p>
                          <w:p w:rsidR="005F57AB" w:rsidRPr="005F57AB" w:rsidRDefault="005F57AB" w:rsidP="005F57AB">
                            <w:pPr>
                              <w:spacing w:after="0"/>
                              <w:jc w:val="center"/>
                              <w:rPr>
                                <w:rFonts w:ascii="Trebuchet MS" w:eastAsia="Times New Roman" w:hAnsi="Trebuchet MS" w:cs="Times New Roman"/>
                                <w:b/>
                                <w:bCs/>
                                <w:i/>
                                <w:sz w:val="24"/>
                                <w:szCs w:val="24"/>
                              </w:rPr>
                            </w:pPr>
                            <w:smartTag w:uri="urn:schemas-microsoft-com:office:smarttags" w:element="place">
                              <w:smartTag w:uri="urn:schemas-microsoft-com:office:smarttags" w:element="PlaceName">
                                <w:r w:rsidRPr="005F57AB">
                                  <w:rPr>
                                    <w:rFonts w:ascii="Trebuchet MS" w:eastAsia="Times New Roman" w:hAnsi="Trebuchet MS" w:cs="Times New Roman"/>
                                    <w:b/>
                                    <w:bCs/>
                                    <w:i/>
                                    <w:sz w:val="24"/>
                                    <w:szCs w:val="24"/>
                                  </w:rPr>
                                  <w:t>MIDDLESEX</w:t>
                                </w:r>
                              </w:smartTag>
                              <w:r w:rsidRPr="005F57AB">
                                <w:rPr>
                                  <w:rFonts w:ascii="Trebuchet MS" w:eastAsia="Times New Roman" w:hAnsi="Trebuchet MS" w:cs="Times New Roman"/>
                                  <w:b/>
                                  <w:bCs/>
                                  <w:i/>
                                  <w:sz w:val="24"/>
                                  <w:szCs w:val="24"/>
                                </w:rPr>
                                <w:t xml:space="preserve"> </w:t>
                              </w:r>
                              <w:smartTag w:uri="urn:schemas-microsoft-com:office:smarttags" w:element="PlaceType">
                                <w:r w:rsidRPr="005F57AB">
                                  <w:rPr>
                                    <w:rFonts w:ascii="Trebuchet MS" w:eastAsia="Times New Roman" w:hAnsi="Trebuchet MS" w:cs="Times New Roman"/>
                                    <w:b/>
                                    <w:bCs/>
                                    <w:i/>
                                    <w:sz w:val="24"/>
                                    <w:szCs w:val="24"/>
                                  </w:rPr>
                                  <w:t>COMMUNITY COLLEGE</w:t>
                                </w:r>
                              </w:smartTag>
                            </w:smartTag>
                          </w:p>
                          <w:p w:rsidR="005F57AB" w:rsidRPr="009256F6" w:rsidRDefault="00D636BF" w:rsidP="005F57AB">
                            <w:pPr>
                              <w:spacing w:after="0"/>
                              <w:jc w:val="center"/>
                              <w:rPr>
                                <w:rFonts w:ascii="Trebuchet MS" w:eastAsia="Times New Roman" w:hAnsi="Trebuchet MS" w:cs="Times New Roman"/>
                                <w:bCs/>
                                <w:sz w:val="18"/>
                                <w:szCs w:val="18"/>
                              </w:rPr>
                            </w:pPr>
                            <w:r w:rsidRPr="009256F6">
                              <w:rPr>
                                <w:rFonts w:ascii="Trebuchet MS" w:eastAsia="Times New Roman" w:hAnsi="Trebuchet MS" w:cs="Times New Roman"/>
                                <w:bCs/>
                                <w:sz w:val="18"/>
                                <w:szCs w:val="18"/>
                              </w:rPr>
                              <w:t xml:space="preserve">Julia Mirras </w:t>
                            </w:r>
                            <w:r w:rsidR="005F57AB" w:rsidRPr="009256F6">
                              <w:rPr>
                                <w:rFonts w:ascii="Trebuchet MS" w:eastAsia="Times New Roman" w:hAnsi="Trebuchet MS" w:cs="Times New Roman"/>
                                <w:bCs/>
                                <w:sz w:val="18"/>
                                <w:szCs w:val="18"/>
                              </w:rPr>
                              <w:t>(978) 656-3189</w:t>
                            </w:r>
                          </w:p>
                          <w:p w:rsidR="005F57AB" w:rsidRPr="009256F6" w:rsidRDefault="005F57AB" w:rsidP="005F57AB">
                            <w:pPr>
                              <w:spacing w:after="0"/>
                              <w:jc w:val="center"/>
                              <w:rPr>
                                <w:rFonts w:ascii="Trebuchet MS" w:eastAsia="Times New Roman" w:hAnsi="Trebuchet MS" w:cs="Times New Roman"/>
                                <w:bCs/>
                                <w:sz w:val="18"/>
                                <w:szCs w:val="18"/>
                                <w:u w:val="single"/>
                              </w:rPr>
                            </w:pPr>
                            <w:r w:rsidRPr="009256F6">
                              <w:rPr>
                                <w:rFonts w:ascii="Trebuchet MS" w:eastAsia="Times New Roman" w:hAnsi="Trebuchet MS" w:cs="Times New Roman"/>
                                <w:bCs/>
                                <w:sz w:val="18"/>
                                <w:szCs w:val="18"/>
                                <w:u w:val="single"/>
                              </w:rPr>
                              <w:t>mirrasj@middlesex.mass.edu</w:t>
                            </w:r>
                          </w:p>
                          <w:p w:rsidR="005F57AB" w:rsidRPr="005F57AB" w:rsidRDefault="005F57AB" w:rsidP="005F57AB">
                            <w:pPr>
                              <w:spacing w:after="0"/>
                              <w:jc w:val="center"/>
                              <w:rPr>
                                <w:rFonts w:ascii="Trebuchet MS" w:eastAsia="Times New Roman" w:hAnsi="Trebuchet MS" w:cs="Times New Roman"/>
                                <w:b/>
                                <w:bCs/>
                              </w:rPr>
                            </w:pPr>
                          </w:p>
                          <w:p w:rsidR="005F57AB" w:rsidRPr="005F57AB" w:rsidRDefault="005F57AB" w:rsidP="005F57AB">
                            <w:pPr>
                              <w:spacing w:after="0"/>
                              <w:jc w:val="center"/>
                              <w:rPr>
                                <w:rFonts w:ascii="Trebuchet MS" w:eastAsia="Times New Roman" w:hAnsi="Trebuchet MS" w:cs="Times New Roman"/>
                                <w:b/>
                                <w:bCs/>
                                <w:i/>
                                <w:sz w:val="24"/>
                                <w:szCs w:val="24"/>
                              </w:rPr>
                            </w:pPr>
                            <w:r w:rsidRPr="005F57AB">
                              <w:rPr>
                                <w:rFonts w:ascii="Trebuchet MS" w:eastAsia="Times New Roman" w:hAnsi="Trebuchet MS" w:cs="Times New Roman"/>
                                <w:b/>
                                <w:bCs/>
                                <w:i/>
                                <w:sz w:val="24"/>
                                <w:szCs w:val="24"/>
                              </w:rPr>
                              <w:t>NORTH SHORE COMMUNITY</w:t>
                            </w:r>
                          </w:p>
                          <w:p w:rsidR="005F57AB" w:rsidRPr="005F57AB" w:rsidRDefault="005F57AB" w:rsidP="005F57AB">
                            <w:pPr>
                              <w:spacing w:after="0"/>
                              <w:jc w:val="center"/>
                              <w:rPr>
                                <w:rFonts w:ascii="Trebuchet MS" w:eastAsia="Times New Roman" w:hAnsi="Trebuchet MS" w:cs="Times New Roman"/>
                                <w:b/>
                                <w:bCs/>
                                <w:sz w:val="24"/>
                                <w:szCs w:val="24"/>
                              </w:rPr>
                            </w:pPr>
                            <w:r w:rsidRPr="005F57AB">
                              <w:rPr>
                                <w:rFonts w:ascii="Trebuchet MS" w:eastAsia="Times New Roman" w:hAnsi="Trebuchet MS" w:cs="Times New Roman"/>
                                <w:b/>
                                <w:bCs/>
                                <w:i/>
                                <w:sz w:val="24"/>
                                <w:szCs w:val="24"/>
                              </w:rPr>
                              <w:t>COLLEGE</w:t>
                            </w:r>
                          </w:p>
                          <w:p w:rsidR="005F57AB" w:rsidRPr="009256F6" w:rsidRDefault="00F65695" w:rsidP="005F57AB">
                            <w:pPr>
                              <w:spacing w:after="0"/>
                              <w:jc w:val="center"/>
                              <w:rPr>
                                <w:rFonts w:ascii="Trebuchet MS" w:eastAsia="Times New Roman" w:hAnsi="Trebuchet MS" w:cs="Times New Roman"/>
                                <w:bCs/>
                                <w:sz w:val="18"/>
                                <w:szCs w:val="18"/>
                              </w:rPr>
                            </w:pPr>
                            <w:proofErr w:type="spellStart"/>
                            <w:r w:rsidRPr="009256F6">
                              <w:rPr>
                                <w:rFonts w:ascii="Trebuchet MS" w:eastAsia="Times New Roman" w:hAnsi="Trebuchet MS" w:cs="Times New Roman"/>
                                <w:bCs/>
                                <w:sz w:val="18"/>
                                <w:szCs w:val="18"/>
                              </w:rPr>
                              <w:t>Erinn</w:t>
                            </w:r>
                            <w:proofErr w:type="spellEnd"/>
                            <w:r w:rsidRPr="009256F6">
                              <w:rPr>
                                <w:rFonts w:ascii="Trebuchet MS" w:eastAsia="Times New Roman" w:hAnsi="Trebuchet MS" w:cs="Times New Roman"/>
                                <w:bCs/>
                                <w:sz w:val="18"/>
                                <w:szCs w:val="18"/>
                              </w:rPr>
                              <w:t xml:space="preserve"> Gilmore</w:t>
                            </w:r>
                            <w:r w:rsidR="00D636BF" w:rsidRPr="009256F6">
                              <w:rPr>
                                <w:rFonts w:ascii="Trebuchet MS" w:eastAsia="Times New Roman" w:hAnsi="Trebuchet MS" w:cs="Times New Roman"/>
                                <w:bCs/>
                                <w:sz w:val="18"/>
                                <w:szCs w:val="18"/>
                              </w:rPr>
                              <w:t xml:space="preserve"> </w:t>
                            </w:r>
                            <w:r w:rsidR="005F57AB" w:rsidRPr="009256F6">
                              <w:rPr>
                                <w:rFonts w:ascii="Trebuchet MS" w:eastAsia="Times New Roman" w:hAnsi="Trebuchet MS" w:cs="Times New Roman"/>
                                <w:bCs/>
                                <w:sz w:val="18"/>
                                <w:szCs w:val="18"/>
                              </w:rPr>
                              <w:t>(978) 762-4000 x6671</w:t>
                            </w:r>
                          </w:p>
                          <w:p w:rsidR="005F57AB" w:rsidRPr="009256F6" w:rsidRDefault="00EC3214" w:rsidP="005F57AB">
                            <w:pPr>
                              <w:spacing w:after="0"/>
                              <w:jc w:val="center"/>
                              <w:rPr>
                                <w:rFonts w:ascii="Trebuchet MS" w:eastAsia="Times New Roman" w:hAnsi="Trebuchet MS" w:cs="Times New Roman"/>
                                <w:bCs/>
                                <w:sz w:val="18"/>
                                <w:szCs w:val="18"/>
                                <w:u w:val="single"/>
                              </w:rPr>
                            </w:pPr>
                            <w:hyperlink r:id="rId11" w:history="1">
                              <w:r w:rsidR="00F65695" w:rsidRPr="009256F6">
                                <w:rPr>
                                  <w:rFonts w:ascii="Trebuchet MS" w:eastAsia="Times New Roman" w:hAnsi="Trebuchet MS" w:cs="Times New Roman"/>
                                  <w:bCs/>
                                  <w:sz w:val="18"/>
                                  <w:szCs w:val="18"/>
                                  <w:u w:val="single"/>
                                </w:rPr>
                                <w:t>egilmore@northshore.edu</w:t>
                              </w:r>
                            </w:hyperlink>
                          </w:p>
                          <w:p w:rsidR="00F65695" w:rsidRPr="005F57AB" w:rsidRDefault="00F65695" w:rsidP="005F57AB">
                            <w:pPr>
                              <w:spacing w:after="0"/>
                              <w:jc w:val="center"/>
                              <w:rPr>
                                <w:rFonts w:ascii="Trebuchet MS" w:eastAsia="Times New Roman" w:hAnsi="Trebuchet MS" w:cs="Times New Roman"/>
                                <w:b/>
                                <w:bCs/>
                                <w:sz w:val="20"/>
                                <w:szCs w:val="20"/>
                              </w:rPr>
                            </w:pPr>
                          </w:p>
                          <w:p w:rsidR="005F57AB" w:rsidRPr="005F57AB" w:rsidRDefault="005F57AB" w:rsidP="005F57AB">
                            <w:pPr>
                              <w:spacing w:after="0"/>
                              <w:jc w:val="center"/>
                              <w:rPr>
                                <w:rFonts w:ascii="Trebuchet MS" w:eastAsia="Times New Roman" w:hAnsi="Trebuchet MS" w:cs="Times New Roman"/>
                                <w:b/>
                                <w:bCs/>
                                <w:i/>
                                <w:sz w:val="24"/>
                                <w:szCs w:val="24"/>
                              </w:rPr>
                            </w:pPr>
                            <w:smartTag w:uri="urn:schemas-microsoft-com:office:smarttags" w:element="place">
                              <w:r w:rsidRPr="005F57AB">
                                <w:rPr>
                                  <w:rFonts w:ascii="Trebuchet MS" w:eastAsia="Times New Roman" w:hAnsi="Trebuchet MS" w:cs="Times New Roman"/>
                                  <w:b/>
                                  <w:bCs/>
                                  <w:i/>
                                  <w:sz w:val="24"/>
                                  <w:szCs w:val="24"/>
                                </w:rPr>
                                <w:t>NORTHERN ESSEX</w:t>
                              </w:r>
                            </w:smartTag>
                            <w:r w:rsidRPr="005F57AB">
                              <w:rPr>
                                <w:rFonts w:ascii="Trebuchet MS" w:eastAsia="Times New Roman" w:hAnsi="Trebuchet MS" w:cs="Times New Roman"/>
                                <w:b/>
                                <w:bCs/>
                                <w:i/>
                                <w:sz w:val="24"/>
                                <w:szCs w:val="24"/>
                              </w:rPr>
                              <w:t xml:space="preserve"> COMMUNITY</w:t>
                            </w:r>
                          </w:p>
                          <w:p w:rsidR="005F57AB" w:rsidRPr="005F57AB" w:rsidRDefault="005F57AB" w:rsidP="005F57AB">
                            <w:pPr>
                              <w:spacing w:after="0"/>
                              <w:jc w:val="center"/>
                              <w:rPr>
                                <w:rFonts w:ascii="Trebuchet MS" w:eastAsia="Times New Roman" w:hAnsi="Trebuchet MS" w:cs="Times New Roman"/>
                                <w:b/>
                                <w:bCs/>
                                <w:i/>
                                <w:sz w:val="28"/>
                                <w:szCs w:val="24"/>
                              </w:rPr>
                            </w:pPr>
                            <w:r w:rsidRPr="005F57AB">
                              <w:rPr>
                                <w:rFonts w:ascii="Trebuchet MS" w:eastAsia="Times New Roman" w:hAnsi="Trebuchet MS" w:cs="Times New Roman"/>
                                <w:b/>
                                <w:bCs/>
                                <w:i/>
                                <w:sz w:val="24"/>
                                <w:szCs w:val="24"/>
                              </w:rPr>
                              <w:t>COLLEGE</w:t>
                            </w:r>
                          </w:p>
                          <w:p w:rsidR="005F57AB" w:rsidRPr="009256F6" w:rsidRDefault="00D636BF" w:rsidP="005F57AB">
                            <w:pPr>
                              <w:spacing w:after="0"/>
                              <w:jc w:val="center"/>
                              <w:rPr>
                                <w:rFonts w:ascii="Trebuchet MS" w:eastAsia="Times New Roman" w:hAnsi="Trebuchet MS" w:cs="Times New Roman"/>
                                <w:bCs/>
                                <w:sz w:val="18"/>
                                <w:szCs w:val="18"/>
                              </w:rPr>
                            </w:pPr>
                            <w:r w:rsidRPr="009256F6">
                              <w:rPr>
                                <w:rFonts w:ascii="Trebuchet MS" w:eastAsia="Times New Roman" w:hAnsi="Trebuchet MS" w:cs="Times New Roman"/>
                                <w:bCs/>
                                <w:sz w:val="18"/>
                                <w:szCs w:val="18"/>
                              </w:rPr>
                              <w:t xml:space="preserve">Donna Johnson </w:t>
                            </w:r>
                            <w:r w:rsidR="00F22915" w:rsidRPr="009256F6">
                              <w:rPr>
                                <w:rFonts w:ascii="Trebuchet MS" w:eastAsia="Times New Roman" w:hAnsi="Trebuchet MS" w:cs="Times New Roman"/>
                                <w:bCs/>
                                <w:sz w:val="18"/>
                                <w:szCs w:val="18"/>
                              </w:rPr>
                              <w:t>(978) 556-</w:t>
                            </w:r>
                            <w:r w:rsidR="009256F6" w:rsidRPr="009256F6">
                              <w:rPr>
                                <w:rFonts w:ascii="Trebuchet MS" w:eastAsia="Times New Roman" w:hAnsi="Trebuchet MS" w:cs="Times New Roman"/>
                                <w:bCs/>
                                <w:sz w:val="18"/>
                                <w:szCs w:val="18"/>
                              </w:rPr>
                              <w:t>3</w:t>
                            </w:r>
                            <w:r w:rsidR="005E3C65">
                              <w:rPr>
                                <w:rFonts w:ascii="Trebuchet MS" w:eastAsia="Times New Roman" w:hAnsi="Trebuchet MS" w:cs="Times New Roman"/>
                                <w:bCs/>
                                <w:sz w:val="18"/>
                                <w:szCs w:val="18"/>
                              </w:rPr>
                              <w:t>303</w:t>
                            </w:r>
                          </w:p>
                          <w:p w:rsidR="005F57AB" w:rsidRPr="009256F6" w:rsidRDefault="00F22915" w:rsidP="005F57AB">
                            <w:pPr>
                              <w:spacing w:after="0"/>
                              <w:jc w:val="center"/>
                              <w:rPr>
                                <w:rFonts w:ascii="Trebuchet MS" w:eastAsia="Times New Roman" w:hAnsi="Trebuchet MS" w:cs="Times New Roman"/>
                                <w:bCs/>
                                <w:sz w:val="18"/>
                                <w:szCs w:val="18"/>
                                <w:u w:val="single"/>
                              </w:rPr>
                            </w:pPr>
                            <w:r w:rsidRPr="009256F6">
                              <w:rPr>
                                <w:rFonts w:ascii="Trebuchet MS" w:eastAsia="Times New Roman" w:hAnsi="Trebuchet MS" w:cs="Times New Roman"/>
                                <w:bCs/>
                                <w:sz w:val="18"/>
                                <w:szCs w:val="18"/>
                                <w:u w:val="single"/>
                              </w:rPr>
                              <w:t>dj</w:t>
                            </w:r>
                            <w:r w:rsidR="005F57AB" w:rsidRPr="009256F6">
                              <w:rPr>
                                <w:rFonts w:ascii="Trebuchet MS" w:eastAsia="Times New Roman" w:hAnsi="Trebuchet MS" w:cs="Times New Roman"/>
                                <w:bCs/>
                                <w:sz w:val="18"/>
                                <w:szCs w:val="18"/>
                                <w:u w:val="single"/>
                              </w:rPr>
                              <w:t>ohnson</w:t>
                            </w:r>
                            <w:r w:rsidRPr="009256F6">
                              <w:rPr>
                                <w:rFonts w:ascii="Trebuchet MS" w:eastAsia="Times New Roman" w:hAnsi="Trebuchet MS" w:cs="Times New Roman"/>
                                <w:bCs/>
                                <w:sz w:val="18"/>
                                <w:szCs w:val="18"/>
                                <w:u w:val="single"/>
                              </w:rPr>
                              <w:t>1</w:t>
                            </w:r>
                            <w:r w:rsidR="005F57AB" w:rsidRPr="009256F6">
                              <w:rPr>
                                <w:rFonts w:ascii="Trebuchet MS" w:eastAsia="Times New Roman" w:hAnsi="Trebuchet MS" w:cs="Times New Roman"/>
                                <w:bCs/>
                                <w:sz w:val="18"/>
                                <w:szCs w:val="18"/>
                                <w:u w:val="single"/>
                              </w:rPr>
                              <w:t>@necc.mass.edu</w:t>
                            </w:r>
                          </w:p>
                          <w:p w:rsidR="005F57AB" w:rsidRPr="005F57AB" w:rsidRDefault="005F57AB" w:rsidP="005F57AB">
                            <w:pPr>
                              <w:spacing w:after="0"/>
                              <w:jc w:val="center"/>
                              <w:rPr>
                                <w:rFonts w:ascii="Trebuchet MS" w:eastAsia="Times New Roman" w:hAnsi="Trebuchet MS" w:cs="Times New Roman"/>
                                <w:b/>
                                <w:bCs/>
                                <w:sz w:val="20"/>
                                <w:szCs w:val="20"/>
                              </w:rPr>
                            </w:pPr>
                          </w:p>
                          <w:p w:rsidR="005F57AB" w:rsidRPr="005F57AB" w:rsidRDefault="005F57AB" w:rsidP="005F57AB">
                            <w:pPr>
                              <w:spacing w:after="0"/>
                              <w:jc w:val="center"/>
                              <w:rPr>
                                <w:rFonts w:ascii="Trebuchet MS" w:eastAsia="Times New Roman" w:hAnsi="Trebuchet MS" w:cs="Times New Roman"/>
                                <w:b/>
                                <w:bCs/>
                                <w:i/>
                                <w:sz w:val="24"/>
                                <w:szCs w:val="24"/>
                              </w:rPr>
                            </w:pPr>
                            <w:smartTag w:uri="urn:schemas-microsoft-com:office:smarttags" w:element="place">
                              <w:smartTag w:uri="urn:schemas-microsoft-com:office:smarttags" w:element="PlaceName">
                                <w:r w:rsidRPr="005F57AB">
                                  <w:rPr>
                                    <w:rFonts w:ascii="Trebuchet MS" w:eastAsia="Times New Roman" w:hAnsi="Trebuchet MS" w:cs="Times New Roman"/>
                                    <w:b/>
                                    <w:bCs/>
                                    <w:i/>
                                    <w:sz w:val="24"/>
                                    <w:szCs w:val="24"/>
                                  </w:rPr>
                                  <w:t>QUINSIGAMOND</w:t>
                                </w:r>
                              </w:smartTag>
                              <w:r w:rsidRPr="005F57AB">
                                <w:rPr>
                                  <w:rFonts w:ascii="Trebuchet MS" w:eastAsia="Times New Roman" w:hAnsi="Trebuchet MS" w:cs="Times New Roman"/>
                                  <w:b/>
                                  <w:bCs/>
                                  <w:i/>
                                  <w:sz w:val="24"/>
                                  <w:szCs w:val="24"/>
                                </w:rPr>
                                <w:t xml:space="preserve"> </w:t>
                              </w:r>
                              <w:smartTag w:uri="urn:schemas-microsoft-com:office:smarttags" w:element="PlaceType">
                                <w:r w:rsidRPr="005F57AB">
                                  <w:rPr>
                                    <w:rFonts w:ascii="Trebuchet MS" w:eastAsia="Times New Roman" w:hAnsi="Trebuchet MS" w:cs="Times New Roman"/>
                                    <w:b/>
                                    <w:bCs/>
                                    <w:i/>
                                    <w:sz w:val="24"/>
                                    <w:szCs w:val="24"/>
                                  </w:rPr>
                                  <w:t>COMMUNITY COLLEGE</w:t>
                                </w:r>
                              </w:smartTag>
                            </w:smartTag>
                          </w:p>
                          <w:p w:rsidR="005F57AB" w:rsidRPr="005F57AB" w:rsidRDefault="00D636BF" w:rsidP="005F57AB">
                            <w:pPr>
                              <w:spacing w:after="0"/>
                              <w:jc w:val="center"/>
                              <w:rPr>
                                <w:rFonts w:ascii="Arial" w:eastAsia="Times New Roman" w:hAnsi="Arial" w:cs="Arial"/>
                                <w:b/>
                                <w:bCs/>
                                <w:color w:val="111111"/>
                                <w:sz w:val="20"/>
                                <w:szCs w:val="20"/>
                              </w:rPr>
                            </w:pPr>
                            <w:r>
                              <w:rPr>
                                <w:rFonts w:ascii="Trebuchet MS" w:eastAsia="Times New Roman" w:hAnsi="Trebuchet MS" w:cs="Times New Roman"/>
                                <w:bCs/>
                                <w:sz w:val="20"/>
                                <w:szCs w:val="20"/>
                              </w:rPr>
                              <w:t xml:space="preserve">Sue Moriarty </w:t>
                            </w:r>
                            <w:r w:rsidR="005F57AB" w:rsidRPr="009256F6">
                              <w:rPr>
                                <w:rFonts w:ascii="Trebuchet MS" w:eastAsia="Times New Roman" w:hAnsi="Trebuchet MS" w:cs="Times New Roman"/>
                                <w:bCs/>
                                <w:sz w:val="20"/>
                                <w:szCs w:val="20"/>
                              </w:rPr>
                              <w:t>(</w:t>
                            </w:r>
                            <w:r w:rsidR="005F57AB" w:rsidRPr="009256F6">
                              <w:rPr>
                                <w:rFonts w:ascii="Trebuchet MS" w:eastAsia="Times New Roman" w:hAnsi="Trebuchet MS" w:cs="Arial"/>
                                <w:bCs/>
                                <w:color w:val="111111"/>
                                <w:sz w:val="20"/>
                                <w:szCs w:val="20"/>
                              </w:rPr>
                              <w:t xml:space="preserve">508) </w:t>
                            </w:r>
                            <w:r w:rsidR="009256F6">
                              <w:rPr>
                                <w:rFonts w:ascii="Trebuchet MS" w:eastAsia="Times New Roman" w:hAnsi="Trebuchet MS" w:cs="Arial"/>
                                <w:bCs/>
                                <w:color w:val="111111"/>
                                <w:sz w:val="20"/>
                                <w:szCs w:val="20"/>
                              </w:rPr>
                              <w:t>854-7585</w:t>
                            </w:r>
                          </w:p>
                          <w:p w:rsidR="005F57AB" w:rsidRPr="00CD22D0" w:rsidRDefault="00EC3214" w:rsidP="005F57AB">
                            <w:pPr>
                              <w:spacing w:after="0"/>
                              <w:jc w:val="center"/>
                              <w:rPr>
                                <w:rFonts w:ascii="Trebuchet MS" w:eastAsia="Times New Roman" w:hAnsi="Trebuchet MS" w:cs="Times New Roman"/>
                                <w:bCs/>
                                <w:sz w:val="20"/>
                                <w:szCs w:val="20"/>
                                <w:u w:val="single"/>
                              </w:rPr>
                            </w:pPr>
                            <w:hyperlink r:id="rId12" w:history="1">
                              <w:r w:rsidR="005C4933" w:rsidRPr="00CD22D0">
                                <w:rPr>
                                  <w:rStyle w:val="Hyperlink"/>
                                  <w:rFonts w:ascii="Trebuchet MS" w:eastAsia="Times New Roman" w:hAnsi="Trebuchet MS" w:cs="Times New Roman"/>
                                  <w:bCs/>
                                  <w:color w:val="auto"/>
                                  <w:sz w:val="20"/>
                                  <w:szCs w:val="20"/>
                                </w:rPr>
                                <w:t>smoriarty@qcc.mass.edu</w:t>
                              </w:r>
                            </w:hyperlink>
                          </w:p>
                          <w:p w:rsidR="005C4933" w:rsidRDefault="005C4933" w:rsidP="005F57AB">
                            <w:pPr>
                              <w:spacing w:after="0"/>
                              <w:jc w:val="center"/>
                              <w:rPr>
                                <w:rFonts w:ascii="Trebuchet MS" w:eastAsia="Times New Roman" w:hAnsi="Trebuchet MS" w:cs="Times New Roman"/>
                                <w:bCs/>
                                <w:sz w:val="20"/>
                                <w:szCs w:val="20"/>
                                <w:u w:val="single"/>
                              </w:rPr>
                            </w:pPr>
                          </w:p>
                          <w:p w:rsidR="005C4933" w:rsidRDefault="005C4933" w:rsidP="005F57AB">
                            <w:pPr>
                              <w:spacing w:after="0"/>
                              <w:jc w:val="center"/>
                              <w:rPr>
                                <w:rFonts w:ascii="Trebuchet MS" w:eastAsia="Times New Roman" w:hAnsi="Trebuchet MS" w:cs="Times New Roman"/>
                                <w:bCs/>
                                <w:sz w:val="20"/>
                                <w:szCs w:val="20"/>
                                <w:u w:val="single"/>
                              </w:rPr>
                            </w:pPr>
                          </w:p>
                          <w:p w:rsidR="005C4933" w:rsidRPr="00CD22D0" w:rsidRDefault="009256F6" w:rsidP="005F57AB">
                            <w:pPr>
                              <w:spacing w:after="0"/>
                              <w:jc w:val="center"/>
                              <w:rPr>
                                <w:rFonts w:ascii="Trebuchet MS" w:eastAsia="Times New Roman" w:hAnsi="Trebuchet MS" w:cs="Times New Roman"/>
                                <w:bCs/>
                                <w:sz w:val="20"/>
                                <w:szCs w:val="20"/>
                              </w:rPr>
                            </w:pPr>
                            <w:r>
                              <w:rPr>
                                <w:rFonts w:ascii="Trebuchet MS" w:eastAsia="Times New Roman" w:hAnsi="Trebuchet MS" w:cs="Times New Roman"/>
                                <w:bCs/>
                                <w:sz w:val="20"/>
                                <w:szCs w:val="20"/>
                              </w:rPr>
                              <w:t xml:space="preserve">July </w:t>
                            </w:r>
                            <w:r w:rsidR="00F22915">
                              <w:rPr>
                                <w:rFonts w:ascii="Trebuchet MS" w:eastAsia="Times New Roman" w:hAnsi="Trebuchet MS" w:cs="Times New Roman"/>
                                <w:bCs/>
                                <w:sz w:val="20"/>
                                <w:szCs w:val="20"/>
                              </w:rPr>
                              <w:t>2017</w:t>
                            </w:r>
                          </w:p>
                          <w:p w:rsidR="005F57AB" w:rsidRPr="005F57AB" w:rsidRDefault="005F57AB" w:rsidP="005F57AB">
                            <w:pPr>
                              <w:spacing w:after="0"/>
                              <w:jc w:val="both"/>
                              <w:rPr>
                                <w:b/>
                                <w:sz w:val="24"/>
                                <w:szCs w:val="24"/>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34" type="#_x0000_t202" style="position:absolute;margin-left:204.1pt;margin-top:-44.9pt;width:232.9pt;height:556.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" fillcolor="window" strokeweight="2.25pt">
                <v:stroke linestyle="thinThin"/>
                <v:textbox>
                  <w:txbxContent>
                    <w:p w:rsidR="005F57AB" w:rsidRPr="005F57AB" w:rsidRDefault="005F57AB" w:rsidP="005F57AB">
                      <w:pPr>
                        <w:spacing w:after="0"/>
                        <w:jc w:val="center"/>
                        <w:rPr>
                          <w:sz w:val="20"/>
                          <w:szCs w:val="20"/>
                        </w:rPr>
                      </w:pPr>
                    </w:p>
                    <w:p w:rsidR="005F57AB" w:rsidRPr="005F57AB" w:rsidRDefault="005F57AB" w:rsidP="005F57AB">
                      <w:pPr>
                        <w:spacing w:after="0"/>
                        <w:jc w:val="center"/>
                        <w:rPr>
                          <w:rFonts w:ascii="Trebuchet MS" w:eastAsia="Times New Roman" w:hAnsi="Trebuchet MS" w:cs="Times New Roman"/>
                          <w:b/>
                          <w:sz w:val="24"/>
                          <w:szCs w:val="24"/>
                        </w:rPr>
                      </w:pPr>
                      <w:r w:rsidRPr="005F57AB">
                        <w:rPr>
                          <w:rFonts w:ascii="Trebuchet MS" w:eastAsia="Times New Roman" w:hAnsi="Trebuchet MS" w:cs="Times New Roman"/>
                          <w:b/>
                          <w:sz w:val="24"/>
                          <w:szCs w:val="24"/>
                        </w:rPr>
                        <w:t>The Direct Support Certificate</w:t>
                      </w:r>
                    </w:p>
                    <w:p w:rsidR="005F57AB" w:rsidRPr="005F57AB" w:rsidRDefault="005F57AB" w:rsidP="005F57AB">
                      <w:pPr>
                        <w:spacing w:after="0"/>
                        <w:jc w:val="center"/>
                        <w:rPr>
                          <w:rFonts w:ascii="Trebuchet MS" w:eastAsia="Times New Roman" w:hAnsi="Trebuchet MS" w:cs="Times New Roman"/>
                          <w:b/>
                          <w:sz w:val="24"/>
                          <w:szCs w:val="24"/>
                        </w:rPr>
                      </w:pPr>
                      <w:r w:rsidRPr="005F57AB">
                        <w:rPr>
                          <w:rFonts w:ascii="Trebuchet MS" w:eastAsia="Times New Roman" w:hAnsi="Trebuchet MS" w:cs="Times New Roman"/>
                          <w:b/>
                          <w:sz w:val="24"/>
                          <w:szCs w:val="24"/>
                        </w:rPr>
                        <w:t>Program is available at the following</w:t>
                      </w:r>
                    </w:p>
                    <w:p w:rsidR="005F57AB" w:rsidRDefault="005F57AB" w:rsidP="00AF63B4">
                      <w:pPr>
                        <w:spacing w:after="0"/>
                        <w:jc w:val="center"/>
                        <w:rPr>
                          <w:rFonts w:ascii="Trebuchet MS" w:eastAsia="Times New Roman" w:hAnsi="Trebuchet MS" w:cs="Times New Roman"/>
                          <w:b/>
                          <w:sz w:val="24"/>
                          <w:szCs w:val="24"/>
                        </w:rPr>
                      </w:pPr>
                      <w:r>
                        <w:rPr>
                          <w:rFonts w:ascii="Trebuchet MS" w:eastAsia="Times New Roman" w:hAnsi="Trebuchet MS" w:cs="Times New Roman"/>
                          <w:b/>
                          <w:sz w:val="24"/>
                          <w:szCs w:val="24"/>
                        </w:rPr>
                        <w:t>Community C</w:t>
                      </w:r>
                      <w:r w:rsidRPr="005F57AB">
                        <w:rPr>
                          <w:rFonts w:ascii="Trebuchet MS" w:eastAsia="Times New Roman" w:hAnsi="Trebuchet MS" w:cs="Times New Roman"/>
                          <w:b/>
                          <w:sz w:val="24"/>
                          <w:szCs w:val="24"/>
                        </w:rPr>
                        <w:t>olleges:</w:t>
                      </w:r>
                    </w:p>
                    <w:p w:rsidR="00AF63B4" w:rsidRPr="00AF63B4" w:rsidRDefault="00AF63B4" w:rsidP="00AF63B4">
                      <w:pPr>
                        <w:spacing w:after="0"/>
                        <w:jc w:val="center"/>
                        <w:rPr>
                          <w:rFonts w:ascii="Trebuchet MS" w:eastAsia="Times New Roman" w:hAnsi="Trebuchet MS" w:cs="Times New Roman"/>
                          <w:b/>
                          <w:sz w:val="24"/>
                          <w:szCs w:val="24"/>
                        </w:rPr>
                      </w:pPr>
                    </w:p>
                    <w:p w:rsidR="009256F6" w:rsidRDefault="009256F6" w:rsidP="005F57AB">
                      <w:pPr>
                        <w:spacing w:after="0"/>
                        <w:rPr>
                          <w:rFonts w:ascii="Trebuchet MS" w:eastAsia="Times New Roman" w:hAnsi="Trebuchet MS" w:cs="Times New Roman"/>
                          <w:sz w:val="20"/>
                          <w:szCs w:val="24"/>
                        </w:rPr>
                      </w:pPr>
                    </w:p>
                    <w:p w:rsidR="00F84AB2" w:rsidRPr="005F57AB" w:rsidRDefault="00F84AB2" w:rsidP="005F57AB">
                      <w:pPr>
                        <w:spacing w:after="0"/>
                        <w:rPr>
                          <w:rFonts w:ascii="Trebuchet MS" w:eastAsia="Times New Roman" w:hAnsi="Trebuchet MS" w:cs="Times New Roman"/>
                          <w:sz w:val="20"/>
                          <w:szCs w:val="24"/>
                        </w:rPr>
                      </w:pPr>
                    </w:p>
                    <w:p w:rsidR="005F57AB" w:rsidRPr="005F57AB" w:rsidRDefault="005F57AB" w:rsidP="005F57AB">
                      <w:pPr>
                        <w:spacing w:after="0"/>
                        <w:jc w:val="center"/>
                        <w:rPr>
                          <w:rFonts w:ascii="Trebuchet MS" w:eastAsia="Times New Roman" w:hAnsi="Trebuchet MS" w:cs="Times New Roman"/>
                          <w:b/>
                          <w:bCs/>
                          <w:i/>
                          <w:sz w:val="24"/>
                          <w:szCs w:val="24"/>
                        </w:rPr>
                      </w:pPr>
                      <w:smartTag w:uri="urn:schemas-microsoft-com:office:smarttags" w:element="place">
                        <w:smartTag w:uri="urn:schemas-microsoft-com:office:smarttags" w:element="PlaceName">
                          <w:r w:rsidRPr="005F57AB">
                            <w:rPr>
                              <w:rFonts w:ascii="Trebuchet MS" w:eastAsia="Times New Roman" w:hAnsi="Trebuchet MS" w:cs="Times New Roman"/>
                              <w:b/>
                              <w:bCs/>
                              <w:i/>
                              <w:sz w:val="24"/>
                              <w:szCs w:val="24"/>
                            </w:rPr>
                            <w:t>BRISTOL</w:t>
                          </w:r>
                        </w:smartTag>
                        <w:r w:rsidRPr="005F57AB">
                          <w:rPr>
                            <w:rFonts w:ascii="Trebuchet MS" w:eastAsia="Times New Roman" w:hAnsi="Trebuchet MS" w:cs="Times New Roman"/>
                            <w:b/>
                            <w:bCs/>
                            <w:i/>
                            <w:sz w:val="24"/>
                            <w:szCs w:val="24"/>
                          </w:rPr>
                          <w:t xml:space="preserve"> </w:t>
                        </w:r>
                        <w:smartTag w:uri="urn:schemas-microsoft-com:office:smarttags" w:element="PlaceType">
                          <w:r w:rsidRPr="005F57AB">
                            <w:rPr>
                              <w:rFonts w:ascii="Trebuchet MS" w:eastAsia="Times New Roman" w:hAnsi="Trebuchet MS" w:cs="Times New Roman"/>
                              <w:b/>
                              <w:bCs/>
                              <w:i/>
                              <w:sz w:val="24"/>
                              <w:szCs w:val="24"/>
                            </w:rPr>
                            <w:t>COMMUNITY COLLEGE</w:t>
                          </w:r>
                        </w:smartTag>
                      </w:smartTag>
                    </w:p>
                    <w:p w:rsidR="005F57AB" w:rsidRPr="009256F6" w:rsidRDefault="005F57AB" w:rsidP="005F57AB">
                      <w:pPr>
                        <w:spacing w:after="0"/>
                        <w:jc w:val="center"/>
                        <w:rPr>
                          <w:rFonts w:ascii="Trebuchet MS" w:eastAsia="Times New Roman" w:hAnsi="Trebuchet MS" w:cs="Times New Roman"/>
                          <w:bCs/>
                          <w:sz w:val="18"/>
                          <w:szCs w:val="18"/>
                        </w:rPr>
                      </w:pPr>
                      <w:r w:rsidRPr="009256F6">
                        <w:rPr>
                          <w:rFonts w:ascii="Trebuchet MS" w:eastAsia="Times New Roman" w:hAnsi="Trebuchet MS" w:cs="Times New Roman"/>
                          <w:bCs/>
                          <w:noProof/>
                          <w:sz w:val="18"/>
                          <w:szCs w:val="18"/>
                        </w:rPr>
                        <w:t xml:space="preserve">Paul </w:t>
                      </w:r>
                      <w:proofErr w:type="gramStart"/>
                      <w:r w:rsidRPr="009256F6">
                        <w:rPr>
                          <w:rFonts w:ascii="Trebuchet MS" w:eastAsia="Times New Roman" w:hAnsi="Trebuchet MS" w:cs="Times New Roman"/>
                          <w:bCs/>
                          <w:noProof/>
                          <w:sz w:val="18"/>
                          <w:szCs w:val="18"/>
                        </w:rPr>
                        <w:t>Correia</w:t>
                      </w:r>
                      <w:r w:rsidRPr="009256F6">
                        <w:rPr>
                          <w:rFonts w:ascii="Trebuchet MS" w:eastAsia="Times New Roman" w:hAnsi="Trebuchet MS" w:cs="Times New Roman"/>
                          <w:bCs/>
                          <w:sz w:val="18"/>
                          <w:szCs w:val="18"/>
                        </w:rPr>
                        <w:t xml:space="preserve">  (</w:t>
                      </w:r>
                      <w:proofErr w:type="gramEnd"/>
                      <w:r w:rsidRPr="009256F6">
                        <w:rPr>
                          <w:rFonts w:ascii="Trebuchet MS" w:eastAsia="Times New Roman" w:hAnsi="Trebuchet MS" w:cs="Times New Roman"/>
                          <w:bCs/>
                          <w:sz w:val="18"/>
                          <w:szCs w:val="18"/>
                        </w:rPr>
                        <w:t>508) 678-2811 x 3765</w:t>
                      </w:r>
                    </w:p>
                    <w:p w:rsidR="005F57AB" w:rsidRPr="009256F6" w:rsidRDefault="005F57AB" w:rsidP="005F57AB">
                      <w:pPr>
                        <w:spacing w:after="0"/>
                        <w:jc w:val="center"/>
                        <w:rPr>
                          <w:rFonts w:ascii="Trebuchet MS" w:eastAsia="Times New Roman" w:hAnsi="Trebuchet MS" w:cs="Times New Roman"/>
                          <w:bCs/>
                          <w:sz w:val="18"/>
                          <w:szCs w:val="18"/>
                          <w:u w:val="single"/>
                        </w:rPr>
                      </w:pPr>
                      <w:r w:rsidRPr="009256F6">
                        <w:rPr>
                          <w:rFonts w:ascii="Trebuchet MS" w:eastAsia="Times New Roman" w:hAnsi="Trebuchet MS" w:cs="Times New Roman"/>
                          <w:bCs/>
                          <w:sz w:val="18"/>
                          <w:szCs w:val="18"/>
                          <w:u w:val="single"/>
                        </w:rPr>
                        <w:t>paul.correia@bristolcc.edu</w:t>
                      </w:r>
                    </w:p>
                    <w:p w:rsidR="005F57AB" w:rsidRPr="005F57AB" w:rsidRDefault="005F57AB" w:rsidP="005F57AB">
                      <w:pPr>
                        <w:spacing w:after="0"/>
                        <w:jc w:val="center"/>
                        <w:rPr>
                          <w:rFonts w:ascii="Trebuchet MS" w:eastAsia="Times New Roman" w:hAnsi="Trebuchet MS" w:cs="Times New Roman"/>
                          <w:b/>
                          <w:bCs/>
                          <w:sz w:val="20"/>
                          <w:szCs w:val="20"/>
                        </w:rPr>
                      </w:pPr>
                    </w:p>
                    <w:p w:rsidR="009256F6" w:rsidRPr="009256F6" w:rsidRDefault="005F57AB" w:rsidP="009256F6">
                      <w:pPr>
                        <w:spacing w:after="0"/>
                        <w:jc w:val="center"/>
                        <w:rPr>
                          <w:rFonts w:ascii="Trebuchet MS" w:eastAsia="Times New Roman" w:hAnsi="Trebuchet MS" w:cs="Times New Roman"/>
                          <w:b/>
                          <w:bCs/>
                          <w:i/>
                          <w:sz w:val="24"/>
                          <w:szCs w:val="24"/>
                        </w:rPr>
                      </w:pPr>
                      <w:r w:rsidRPr="005F57AB">
                        <w:rPr>
                          <w:rFonts w:ascii="Trebuchet MS" w:eastAsia="Times New Roman" w:hAnsi="Trebuchet MS" w:cs="Times New Roman"/>
                          <w:b/>
                          <w:bCs/>
                          <w:i/>
                          <w:sz w:val="24"/>
                          <w:szCs w:val="24"/>
                        </w:rPr>
                        <w:t>HOLYOKE COMMUNITY COLLEGE</w:t>
                      </w:r>
                    </w:p>
                    <w:p w:rsidR="009256F6" w:rsidRPr="009256F6" w:rsidRDefault="009256F6" w:rsidP="009256F6">
                      <w:pPr>
                        <w:pStyle w:val="Default"/>
                        <w:jc w:val="center"/>
                        <w:rPr>
                          <w:sz w:val="18"/>
                          <w:szCs w:val="18"/>
                        </w:rPr>
                      </w:pPr>
                      <w:r w:rsidRPr="009256F6">
                        <w:rPr>
                          <w:sz w:val="18"/>
                          <w:szCs w:val="18"/>
                        </w:rPr>
                        <w:t xml:space="preserve">Allison </w:t>
                      </w:r>
                      <w:proofErr w:type="spellStart"/>
                      <w:proofErr w:type="gramStart"/>
                      <w:r w:rsidRPr="009256F6">
                        <w:rPr>
                          <w:sz w:val="18"/>
                          <w:szCs w:val="18"/>
                        </w:rPr>
                        <w:t>Hrovat</w:t>
                      </w:r>
                      <w:proofErr w:type="spellEnd"/>
                      <w:r w:rsidR="00F84AB2">
                        <w:rPr>
                          <w:sz w:val="18"/>
                          <w:szCs w:val="18"/>
                        </w:rPr>
                        <w:t xml:space="preserve"> </w:t>
                      </w:r>
                      <w:r w:rsidRPr="009256F6">
                        <w:rPr>
                          <w:sz w:val="18"/>
                          <w:szCs w:val="18"/>
                        </w:rPr>
                        <w:t xml:space="preserve"> (</w:t>
                      </w:r>
                      <w:proofErr w:type="gramEnd"/>
                      <w:r w:rsidRPr="009256F6">
                        <w:rPr>
                          <w:sz w:val="18"/>
                          <w:szCs w:val="18"/>
                        </w:rPr>
                        <w:t>413) 552-2333</w:t>
                      </w:r>
                    </w:p>
                    <w:p w:rsidR="009256F6" w:rsidRPr="009256F6" w:rsidRDefault="009256F6" w:rsidP="009256F6">
                      <w:pPr>
                        <w:pStyle w:val="Default"/>
                        <w:jc w:val="center"/>
                        <w:rPr>
                          <w:rFonts w:ascii="Calibri" w:hAnsi="Calibri" w:cs="Calibri"/>
                          <w:sz w:val="18"/>
                          <w:szCs w:val="18"/>
                          <w:u w:val="single"/>
                        </w:rPr>
                      </w:pPr>
                      <w:r w:rsidRPr="009256F6">
                        <w:rPr>
                          <w:rFonts w:ascii="Calibri" w:hAnsi="Calibri" w:cs="Calibri"/>
                          <w:sz w:val="18"/>
                          <w:szCs w:val="18"/>
                          <w:u w:val="single"/>
                        </w:rPr>
                        <w:t>ahrovat@hcc.edu</w:t>
                      </w:r>
                    </w:p>
                    <w:p w:rsidR="009256F6" w:rsidRPr="009256F6" w:rsidRDefault="009256F6" w:rsidP="009256F6">
                      <w:pPr>
                        <w:spacing w:after="0"/>
                        <w:jc w:val="center"/>
                        <w:rPr>
                          <w:rFonts w:ascii="Trebuchet MS" w:eastAsia="Times New Roman" w:hAnsi="Trebuchet MS" w:cs="Times New Roman"/>
                          <w:b/>
                          <w:bCs/>
                          <w:sz w:val="18"/>
                          <w:szCs w:val="18"/>
                          <w:u w:val="single"/>
                        </w:rPr>
                      </w:pPr>
                    </w:p>
                    <w:p w:rsidR="005F57AB" w:rsidRPr="005F57AB" w:rsidRDefault="005F57AB" w:rsidP="005F57AB">
                      <w:pPr>
                        <w:spacing w:after="0"/>
                        <w:jc w:val="center"/>
                        <w:rPr>
                          <w:rFonts w:ascii="Trebuchet MS" w:eastAsia="Times New Roman" w:hAnsi="Trebuchet MS" w:cs="Times New Roman"/>
                          <w:b/>
                          <w:bCs/>
                          <w:i/>
                          <w:sz w:val="24"/>
                          <w:szCs w:val="24"/>
                        </w:rPr>
                      </w:pPr>
                      <w:smartTag w:uri="urn:schemas-microsoft-com:office:smarttags" w:element="place">
                        <w:smartTag w:uri="urn:schemas-microsoft-com:office:smarttags" w:element="PlaceName">
                          <w:r w:rsidRPr="005F57AB">
                            <w:rPr>
                              <w:rFonts w:ascii="Trebuchet MS" w:eastAsia="Times New Roman" w:hAnsi="Trebuchet MS" w:cs="Times New Roman"/>
                              <w:b/>
                              <w:bCs/>
                              <w:i/>
                              <w:sz w:val="24"/>
                              <w:szCs w:val="24"/>
                            </w:rPr>
                            <w:t>MASSASOIT</w:t>
                          </w:r>
                        </w:smartTag>
                        <w:r w:rsidRPr="005F57AB">
                          <w:rPr>
                            <w:rFonts w:ascii="Trebuchet MS" w:eastAsia="Times New Roman" w:hAnsi="Trebuchet MS" w:cs="Times New Roman"/>
                            <w:b/>
                            <w:bCs/>
                            <w:i/>
                            <w:sz w:val="24"/>
                            <w:szCs w:val="24"/>
                          </w:rPr>
                          <w:t xml:space="preserve"> </w:t>
                        </w:r>
                        <w:smartTag w:uri="urn:schemas-microsoft-com:office:smarttags" w:element="PlaceType">
                          <w:r w:rsidRPr="005F57AB">
                            <w:rPr>
                              <w:rFonts w:ascii="Trebuchet MS" w:eastAsia="Times New Roman" w:hAnsi="Trebuchet MS" w:cs="Times New Roman"/>
                              <w:b/>
                              <w:bCs/>
                              <w:i/>
                              <w:sz w:val="24"/>
                              <w:szCs w:val="24"/>
                            </w:rPr>
                            <w:t>COMMUNITY COLLEGE</w:t>
                          </w:r>
                        </w:smartTag>
                      </w:smartTag>
                    </w:p>
                    <w:p w:rsidR="005F57AB" w:rsidRPr="009256F6" w:rsidRDefault="00F22915" w:rsidP="005F57AB">
                      <w:pPr>
                        <w:spacing w:after="0"/>
                        <w:jc w:val="center"/>
                        <w:rPr>
                          <w:rFonts w:ascii="Trebuchet MS" w:eastAsia="Times New Roman" w:hAnsi="Trebuchet MS" w:cs="Times New Roman"/>
                          <w:sz w:val="18"/>
                          <w:szCs w:val="18"/>
                        </w:rPr>
                      </w:pPr>
                      <w:r w:rsidRPr="009256F6">
                        <w:rPr>
                          <w:rFonts w:ascii="Trebuchet MS" w:eastAsia="Times New Roman" w:hAnsi="Trebuchet MS" w:cs="Times New Roman"/>
                          <w:sz w:val="18"/>
                          <w:szCs w:val="18"/>
                        </w:rPr>
                        <w:t xml:space="preserve">Paul </w:t>
                      </w:r>
                      <w:proofErr w:type="spellStart"/>
                      <w:r w:rsidRPr="009256F6">
                        <w:rPr>
                          <w:rFonts w:ascii="Trebuchet MS" w:eastAsia="Times New Roman" w:hAnsi="Trebuchet MS" w:cs="Times New Roman"/>
                          <w:sz w:val="18"/>
                          <w:szCs w:val="18"/>
                        </w:rPr>
                        <w:t>Chiano</w:t>
                      </w:r>
                      <w:proofErr w:type="spellEnd"/>
                      <w:r w:rsidR="005F57AB" w:rsidRPr="009256F6">
                        <w:rPr>
                          <w:rFonts w:ascii="Trebuchet MS" w:eastAsia="Times New Roman" w:hAnsi="Trebuchet MS" w:cs="Times New Roman"/>
                          <w:sz w:val="18"/>
                          <w:szCs w:val="18"/>
                        </w:rPr>
                        <w:t xml:space="preserve"> (</w:t>
                      </w:r>
                      <w:r w:rsidR="005F57AB" w:rsidRPr="009256F6">
                        <w:rPr>
                          <w:rFonts w:ascii="Trebuchet MS" w:eastAsia="Times New Roman" w:hAnsi="Trebuchet MS" w:cs="Times New Roman"/>
                          <w:color w:val="000000"/>
                          <w:sz w:val="18"/>
                          <w:szCs w:val="18"/>
                        </w:rPr>
                        <w:t>508) 588-9100 x 1782</w:t>
                      </w:r>
                      <w:r w:rsidRPr="009256F6">
                        <w:rPr>
                          <w:rFonts w:ascii="Trebuchet MS" w:eastAsia="Times New Roman" w:hAnsi="Trebuchet MS" w:cs="Times New Roman"/>
                          <w:color w:val="000000"/>
                          <w:sz w:val="18"/>
                          <w:szCs w:val="18"/>
                        </w:rPr>
                        <w:t xml:space="preserve"> </w:t>
                      </w:r>
                      <w:hyperlink r:id="rId13" w:history="1">
                        <w:r w:rsidRPr="009256F6">
                          <w:rPr>
                            <w:rStyle w:val="Hyperlink"/>
                            <w:rFonts w:ascii="Trebuchet MS" w:eastAsia="Times New Roman" w:hAnsi="Trebuchet MS" w:cs="Tahoma"/>
                            <w:color w:val="auto"/>
                            <w:sz w:val="18"/>
                            <w:szCs w:val="18"/>
                          </w:rPr>
                          <w:t>pchiano@massasoit.mass.edu</w:t>
                        </w:r>
                      </w:hyperlink>
                    </w:p>
                    <w:p w:rsidR="005F57AB" w:rsidRPr="005F57AB" w:rsidRDefault="005F57AB" w:rsidP="005F57AB">
                      <w:pPr>
                        <w:spacing w:after="0"/>
                        <w:jc w:val="center"/>
                        <w:rPr>
                          <w:rFonts w:ascii="Trebuchet MS" w:eastAsia="Times New Roman" w:hAnsi="Trebuchet MS" w:cs="Times New Roman"/>
                          <w:b/>
                          <w:bCs/>
                          <w:sz w:val="20"/>
                          <w:szCs w:val="20"/>
                        </w:rPr>
                      </w:pPr>
                    </w:p>
                    <w:p w:rsidR="005F57AB" w:rsidRPr="005F57AB" w:rsidRDefault="005F57AB" w:rsidP="005F57AB">
                      <w:pPr>
                        <w:spacing w:after="0"/>
                        <w:jc w:val="center"/>
                        <w:rPr>
                          <w:rFonts w:ascii="Trebuchet MS" w:eastAsia="Times New Roman" w:hAnsi="Trebuchet MS" w:cs="Times New Roman"/>
                          <w:b/>
                          <w:bCs/>
                          <w:i/>
                          <w:sz w:val="24"/>
                          <w:szCs w:val="24"/>
                        </w:rPr>
                      </w:pPr>
                      <w:smartTag w:uri="urn:schemas-microsoft-com:office:smarttags" w:element="place">
                        <w:smartTag w:uri="urn:schemas-microsoft-com:office:smarttags" w:element="PlaceName">
                          <w:r w:rsidRPr="005F57AB">
                            <w:rPr>
                              <w:rFonts w:ascii="Trebuchet MS" w:eastAsia="Times New Roman" w:hAnsi="Trebuchet MS" w:cs="Times New Roman"/>
                              <w:b/>
                              <w:bCs/>
                              <w:i/>
                              <w:sz w:val="24"/>
                              <w:szCs w:val="24"/>
                            </w:rPr>
                            <w:t>MASSBAY</w:t>
                          </w:r>
                        </w:smartTag>
                        <w:r w:rsidRPr="005F57AB">
                          <w:rPr>
                            <w:rFonts w:ascii="Trebuchet MS" w:eastAsia="Times New Roman" w:hAnsi="Trebuchet MS" w:cs="Times New Roman"/>
                            <w:b/>
                            <w:bCs/>
                            <w:i/>
                            <w:sz w:val="24"/>
                            <w:szCs w:val="24"/>
                          </w:rPr>
                          <w:t xml:space="preserve"> </w:t>
                        </w:r>
                        <w:smartTag w:uri="urn:schemas-microsoft-com:office:smarttags" w:element="PlaceType">
                          <w:r w:rsidRPr="005F57AB">
                            <w:rPr>
                              <w:rFonts w:ascii="Trebuchet MS" w:eastAsia="Times New Roman" w:hAnsi="Trebuchet MS" w:cs="Times New Roman"/>
                              <w:b/>
                              <w:bCs/>
                              <w:i/>
                              <w:sz w:val="24"/>
                              <w:szCs w:val="24"/>
                            </w:rPr>
                            <w:t>COMMUNITY COLLEGE</w:t>
                          </w:r>
                        </w:smartTag>
                      </w:smartTag>
                    </w:p>
                    <w:p w:rsidR="00F22915" w:rsidRPr="009256F6" w:rsidRDefault="00F22915" w:rsidP="005F57AB">
                      <w:pPr>
                        <w:spacing w:after="0"/>
                        <w:jc w:val="center"/>
                        <w:rPr>
                          <w:rFonts w:ascii="Trebuchet MS" w:eastAsia="Times New Roman" w:hAnsi="Trebuchet MS" w:cs="Times New Roman"/>
                          <w:bCs/>
                          <w:sz w:val="18"/>
                          <w:szCs w:val="18"/>
                        </w:rPr>
                      </w:pPr>
                      <w:r w:rsidRPr="009256F6">
                        <w:rPr>
                          <w:rFonts w:ascii="Trebuchet MS" w:eastAsia="Times New Roman" w:hAnsi="Trebuchet MS" w:cs="Times New Roman"/>
                          <w:bCs/>
                          <w:sz w:val="18"/>
                          <w:szCs w:val="18"/>
                        </w:rPr>
                        <w:t>Elizabeth Hannigan</w:t>
                      </w:r>
                      <w:r w:rsidR="00D636BF" w:rsidRPr="009256F6">
                        <w:rPr>
                          <w:rFonts w:ascii="Trebuchet MS" w:eastAsia="Times New Roman" w:hAnsi="Trebuchet MS" w:cs="Times New Roman"/>
                          <w:bCs/>
                          <w:sz w:val="18"/>
                          <w:szCs w:val="18"/>
                        </w:rPr>
                        <w:t xml:space="preserve"> </w:t>
                      </w:r>
                      <w:r w:rsidRPr="009256F6">
                        <w:rPr>
                          <w:rFonts w:ascii="Trebuchet MS" w:eastAsia="Times New Roman" w:hAnsi="Trebuchet MS" w:cs="Times New Roman"/>
                          <w:bCs/>
                          <w:sz w:val="18"/>
                          <w:szCs w:val="18"/>
                        </w:rPr>
                        <w:t>(508) 270-4027</w:t>
                      </w:r>
                    </w:p>
                    <w:p w:rsidR="005F57AB" w:rsidRPr="009256F6" w:rsidRDefault="00F22915" w:rsidP="005F57AB">
                      <w:pPr>
                        <w:spacing w:after="0"/>
                        <w:jc w:val="center"/>
                        <w:rPr>
                          <w:rFonts w:ascii="Trebuchet MS" w:eastAsia="Times New Roman" w:hAnsi="Trebuchet MS" w:cs="Times New Roman"/>
                          <w:bCs/>
                          <w:sz w:val="18"/>
                          <w:szCs w:val="18"/>
                        </w:rPr>
                      </w:pPr>
                      <w:r w:rsidRPr="009256F6">
                        <w:rPr>
                          <w:rFonts w:ascii="Trebuchet MS" w:eastAsia="Times New Roman" w:hAnsi="Trebuchet MS" w:cs="Times New Roman"/>
                          <w:bCs/>
                          <w:sz w:val="18"/>
                          <w:szCs w:val="18"/>
                          <w:u w:val="single"/>
                        </w:rPr>
                        <w:t>ehannigan</w:t>
                      </w:r>
                      <w:r w:rsidR="005F57AB" w:rsidRPr="009256F6">
                        <w:rPr>
                          <w:rFonts w:ascii="Trebuchet MS" w:eastAsia="Times New Roman" w:hAnsi="Trebuchet MS" w:cs="Times New Roman"/>
                          <w:bCs/>
                          <w:sz w:val="18"/>
                          <w:szCs w:val="18"/>
                          <w:u w:val="single"/>
                        </w:rPr>
                        <w:t>@massbay.edu</w:t>
                      </w:r>
                    </w:p>
                    <w:p w:rsidR="005F57AB" w:rsidRPr="005F57AB" w:rsidRDefault="005F57AB" w:rsidP="005F57AB">
                      <w:pPr>
                        <w:spacing w:after="0"/>
                        <w:jc w:val="center"/>
                        <w:rPr>
                          <w:rFonts w:ascii="Trebuchet MS" w:eastAsia="Times New Roman" w:hAnsi="Trebuchet MS" w:cs="Times New Roman"/>
                          <w:bCs/>
                          <w:sz w:val="20"/>
                          <w:szCs w:val="20"/>
                        </w:rPr>
                      </w:pPr>
                    </w:p>
                    <w:p w:rsidR="005F57AB" w:rsidRPr="005F57AB" w:rsidRDefault="005F57AB" w:rsidP="005F57AB">
                      <w:pPr>
                        <w:spacing w:after="0"/>
                        <w:jc w:val="center"/>
                        <w:rPr>
                          <w:rFonts w:ascii="Trebuchet MS" w:eastAsia="Times New Roman" w:hAnsi="Trebuchet MS" w:cs="Times New Roman"/>
                          <w:b/>
                          <w:bCs/>
                          <w:i/>
                          <w:sz w:val="24"/>
                          <w:szCs w:val="24"/>
                        </w:rPr>
                      </w:pPr>
                      <w:smartTag w:uri="urn:schemas-microsoft-com:office:smarttags" w:element="place">
                        <w:smartTag w:uri="urn:schemas-microsoft-com:office:smarttags" w:element="PlaceName">
                          <w:r w:rsidRPr="005F57AB">
                            <w:rPr>
                              <w:rFonts w:ascii="Trebuchet MS" w:eastAsia="Times New Roman" w:hAnsi="Trebuchet MS" w:cs="Times New Roman"/>
                              <w:b/>
                              <w:bCs/>
                              <w:i/>
                              <w:sz w:val="24"/>
                              <w:szCs w:val="24"/>
                            </w:rPr>
                            <w:t>MIDDLESEX</w:t>
                          </w:r>
                        </w:smartTag>
                        <w:r w:rsidRPr="005F57AB">
                          <w:rPr>
                            <w:rFonts w:ascii="Trebuchet MS" w:eastAsia="Times New Roman" w:hAnsi="Trebuchet MS" w:cs="Times New Roman"/>
                            <w:b/>
                            <w:bCs/>
                            <w:i/>
                            <w:sz w:val="24"/>
                            <w:szCs w:val="24"/>
                          </w:rPr>
                          <w:t xml:space="preserve"> </w:t>
                        </w:r>
                        <w:smartTag w:uri="urn:schemas-microsoft-com:office:smarttags" w:element="PlaceType">
                          <w:r w:rsidRPr="005F57AB">
                            <w:rPr>
                              <w:rFonts w:ascii="Trebuchet MS" w:eastAsia="Times New Roman" w:hAnsi="Trebuchet MS" w:cs="Times New Roman"/>
                              <w:b/>
                              <w:bCs/>
                              <w:i/>
                              <w:sz w:val="24"/>
                              <w:szCs w:val="24"/>
                            </w:rPr>
                            <w:t>COMMUNITY COLLEGE</w:t>
                          </w:r>
                        </w:smartTag>
                      </w:smartTag>
                    </w:p>
                    <w:p w:rsidR="005F57AB" w:rsidRPr="009256F6" w:rsidRDefault="00D636BF" w:rsidP="005F57AB">
                      <w:pPr>
                        <w:spacing w:after="0"/>
                        <w:jc w:val="center"/>
                        <w:rPr>
                          <w:rFonts w:ascii="Trebuchet MS" w:eastAsia="Times New Roman" w:hAnsi="Trebuchet MS" w:cs="Times New Roman"/>
                          <w:bCs/>
                          <w:sz w:val="18"/>
                          <w:szCs w:val="18"/>
                        </w:rPr>
                      </w:pPr>
                      <w:r w:rsidRPr="009256F6">
                        <w:rPr>
                          <w:rFonts w:ascii="Trebuchet MS" w:eastAsia="Times New Roman" w:hAnsi="Trebuchet MS" w:cs="Times New Roman"/>
                          <w:bCs/>
                          <w:sz w:val="18"/>
                          <w:szCs w:val="18"/>
                        </w:rPr>
                        <w:t xml:space="preserve">Julia </w:t>
                      </w:r>
                      <w:proofErr w:type="spellStart"/>
                      <w:r w:rsidRPr="009256F6">
                        <w:rPr>
                          <w:rFonts w:ascii="Trebuchet MS" w:eastAsia="Times New Roman" w:hAnsi="Trebuchet MS" w:cs="Times New Roman"/>
                          <w:bCs/>
                          <w:sz w:val="18"/>
                          <w:szCs w:val="18"/>
                        </w:rPr>
                        <w:t>Mirras</w:t>
                      </w:r>
                      <w:proofErr w:type="spellEnd"/>
                      <w:r w:rsidRPr="009256F6">
                        <w:rPr>
                          <w:rFonts w:ascii="Trebuchet MS" w:eastAsia="Times New Roman" w:hAnsi="Trebuchet MS" w:cs="Times New Roman"/>
                          <w:bCs/>
                          <w:sz w:val="18"/>
                          <w:szCs w:val="18"/>
                        </w:rPr>
                        <w:t xml:space="preserve"> </w:t>
                      </w:r>
                      <w:r w:rsidR="005F57AB" w:rsidRPr="009256F6">
                        <w:rPr>
                          <w:rFonts w:ascii="Trebuchet MS" w:eastAsia="Times New Roman" w:hAnsi="Trebuchet MS" w:cs="Times New Roman"/>
                          <w:bCs/>
                          <w:sz w:val="18"/>
                          <w:szCs w:val="18"/>
                        </w:rPr>
                        <w:t>(978) 656-3189</w:t>
                      </w:r>
                    </w:p>
                    <w:p w:rsidR="005F57AB" w:rsidRPr="009256F6" w:rsidRDefault="005F57AB" w:rsidP="005F57AB">
                      <w:pPr>
                        <w:spacing w:after="0"/>
                        <w:jc w:val="center"/>
                        <w:rPr>
                          <w:rFonts w:ascii="Trebuchet MS" w:eastAsia="Times New Roman" w:hAnsi="Trebuchet MS" w:cs="Times New Roman"/>
                          <w:bCs/>
                          <w:sz w:val="18"/>
                          <w:szCs w:val="18"/>
                          <w:u w:val="single"/>
                        </w:rPr>
                      </w:pPr>
                      <w:r w:rsidRPr="009256F6">
                        <w:rPr>
                          <w:rFonts w:ascii="Trebuchet MS" w:eastAsia="Times New Roman" w:hAnsi="Trebuchet MS" w:cs="Times New Roman"/>
                          <w:bCs/>
                          <w:sz w:val="18"/>
                          <w:szCs w:val="18"/>
                          <w:u w:val="single"/>
                        </w:rPr>
                        <w:t>mirrasj@middlesex.mass.edu</w:t>
                      </w:r>
                    </w:p>
                    <w:p w:rsidR="005F57AB" w:rsidRPr="005F57AB" w:rsidRDefault="005F57AB" w:rsidP="005F57AB">
                      <w:pPr>
                        <w:spacing w:after="0"/>
                        <w:jc w:val="center"/>
                        <w:rPr>
                          <w:rFonts w:ascii="Trebuchet MS" w:eastAsia="Times New Roman" w:hAnsi="Trebuchet MS" w:cs="Times New Roman"/>
                          <w:b/>
                          <w:bCs/>
                        </w:rPr>
                      </w:pPr>
                    </w:p>
                    <w:p w:rsidR="005F57AB" w:rsidRPr="005F57AB" w:rsidRDefault="005F57AB" w:rsidP="005F57AB">
                      <w:pPr>
                        <w:spacing w:after="0"/>
                        <w:jc w:val="center"/>
                        <w:rPr>
                          <w:rFonts w:ascii="Trebuchet MS" w:eastAsia="Times New Roman" w:hAnsi="Trebuchet MS" w:cs="Times New Roman"/>
                          <w:b/>
                          <w:bCs/>
                          <w:i/>
                          <w:sz w:val="24"/>
                          <w:szCs w:val="24"/>
                        </w:rPr>
                      </w:pPr>
                      <w:r w:rsidRPr="005F57AB">
                        <w:rPr>
                          <w:rFonts w:ascii="Trebuchet MS" w:eastAsia="Times New Roman" w:hAnsi="Trebuchet MS" w:cs="Times New Roman"/>
                          <w:b/>
                          <w:bCs/>
                          <w:i/>
                          <w:sz w:val="24"/>
                          <w:szCs w:val="24"/>
                        </w:rPr>
                        <w:t>NORTH SHORE COMMUNITY</w:t>
                      </w:r>
                    </w:p>
                    <w:p w:rsidR="005F57AB" w:rsidRPr="005F57AB" w:rsidRDefault="005F57AB" w:rsidP="005F57AB">
                      <w:pPr>
                        <w:spacing w:after="0"/>
                        <w:jc w:val="center"/>
                        <w:rPr>
                          <w:rFonts w:ascii="Trebuchet MS" w:eastAsia="Times New Roman" w:hAnsi="Trebuchet MS" w:cs="Times New Roman"/>
                          <w:b/>
                          <w:bCs/>
                          <w:sz w:val="24"/>
                          <w:szCs w:val="24"/>
                        </w:rPr>
                      </w:pPr>
                      <w:r w:rsidRPr="005F57AB">
                        <w:rPr>
                          <w:rFonts w:ascii="Trebuchet MS" w:eastAsia="Times New Roman" w:hAnsi="Trebuchet MS" w:cs="Times New Roman"/>
                          <w:b/>
                          <w:bCs/>
                          <w:i/>
                          <w:sz w:val="24"/>
                          <w:szCs w:val="24"/>
                        </w:rPr>
                        <w:t>COLLEGE</w:t>
                      </w:r>
                    </w:p>
                    <w:p w:rsidR="005F57AB" w:rsidRPr="009256F6" w:rsidRDefault="00F65695" w:rsidP="005F57AB">
                      <w:pPr>
                        <w:spacing w:after="0"/>
                        <w:jc w:val="center"/>
                        <w:rPr>
                          <w:rFonts w:ascii="Trebuchet MS" w:eastAsia="Times New Roman" w:hAnsi="Trebuchet MS" w:cs="Times New Roman"/>
                          <w:bCs/>
                          <w:sz w:val="18"/>
                          <w:szCs w:val="18"/>
                        </w:rPr>
                      </w:pPr>
                      <w:proofErr w:type="spellStart"/>
                      <w:r w:rsidRPr="009256F6">
                        <w:rPr>
                          <w:rFonts w:ascii="Trebuchet MS" w:eastAsia="Times New Roman" w:hAnsi="Trebuchet MS" w:cs="Times New Roman"/>
                          <w:bCs/>
                          <w:sz w:val="18"/>
                          <w:szCs w:val="18"/>
                        </w:rPr>
                        <w:t>Erinn</w:t>
                      </w:r>
                      <w:proofErr w:type="spellEnd"/>
                      <w:r w:rsidRPr="009256F6">
                        <w:rPr>
                          <w:rFonts w:ascii="Trebuchet MS" w:eastAsia="Times New Roman" w:hAnsi="Trebuchet MS" w:cs="Times New Roman"/>
                          <w:bCs/>
                          <w:sz w:val="18"/>
                          <w:szCs w:val="18"/>
                        </w:rPr>
                        <w:t xml:space="preserve"> Gilmore</w:t>
                      </w:r>
                      <w:r w:rsidR="00D636BF" w:rsidRPr="009256F6">
                        <w:rPr>
                          <w:rFonts w:ascii="Trebuchet MS" w:eastAsia="Times New Roman" w:hAnsi="Trebuchet MS" w:cs="Times New Roman"/>
                          <w:bCs/>
                          <w:sz w:val="18"/>
                          <w:szCs w:val="18"/>
                        </w:rPr>
                        <w:t xml:space="preserve"> </w:t>
                      </w:r>
                      <w:r w:rsidR="005F57AB" w:rsidRPr="009256F6">
                        <w:rPr>
                          <w:rFonts w:ascii="Trebuchet MS" w:eastAsia="Times New Roman" w:hAnsi="Trebuchet MS" w:cs="Times New Roman"/>
                          <w:bCs/>
                          <w:sz w:val="18"/>
                          <w:szCs w:val="18"/>
                        </w:rPr>
                        <w:t>(978) 762-4000 x6671</w:t>
                      </w:r>
                    </w:p>
                    <w:p w:rsidR="005F57AB" w:rsidRPr="009256F6" w:rsidRDefault="005E3C65" w:rsidP="005F57AB">
                      <w:pPr>
                        <w:spacing w:after="0"/>
                        <w:jc w:val="center"/>
                        <w:rPr>
                          <w:rFonts w:ascii="Trebuchet MS" w:eastAsia="Times New Roman" w:hAnsi="Trebuchet MS" w:cs="Times New Roman"/>
                          <w:bCs/>
                          <w:sz w:val="18"/>
                          <w:szCs w:val="18"/>
                          <w:u w:val="single"/>
                        </w:rPr>
                      </w:pPr>
                      <w:hyperlink r:id="rId14" w:history="1">
                        <w:r w:rsidR="00F65695" w:rsidRPr="009256F6">
                          <w:rPr>
                            <w:rFonts w:ascii="Trebuchet MS" w:eastAsia="Times New Roman" w:hAnsi="Trebuchet MS" w:cs="Times New Roman"/>
                            <w:bCs/>
                            <w:sz w:val="18"/>
                            <w:szCs w:val="18"/>
                            <w:u w:val="single"/>
                          </w:rPr>
                          <w:t>egilmore@northshore.edu</w:t>
                        </w:r>
                      </w:hyperlink>
                    </w:p>
                    <w:p w:rsidR="00F65695" w:rsidRPr="005F57AB" w:rsidRDefault="00F65695" w:rsidP="005F57AB">
                      <w:pPr>
                        <w:spacing w:after="0"/>
                        <w:jc w:val="center"/>
                        <w:rPr>
                          <w:rFonts w:ascii="Trebuchet MS" w:eastAsia="Times New Roman" w:hAnsi="Trebuchet MS" w:cs="Times New Roman"/>
                          <w:b/>
                          <w:bCs/>
                          <w:sz w:val="20"/>
                          <w:szCs w:val="20"/>
                        </w:rPr>
                      </w:pPr>
                    </w:p>
                    <w:p w:rsidR="005F57AB" w:rsidRPr="005F57AB" w:rsidRDefault="005F57AB" w:rsidP="005F57AB">
                      <w:pPr>
                        <w:spacing w:after="0"/>
                        <w:jc w:val="center"/>
                        <w:rPr>
                          <w:rFonts w:ascii="Trebuchet MS" w:eastAsia="Times New Roman" w:hAnsi="Trebuchet MS" w:cs="Times New Roman"/>
                          <w:b/>
                          <w:bCs/>
                          <w:i/>
                          <w:sz w:val="24"/>
                          <w:szCs w:val="24"/>
                        </w:rPr>
                      </w:pPr>
                      <w:smartTag w:uri="urn:schemas-microsoft-com:office:smarttags" w:element="place">
                        <w:r w:rsidRPr="005F57AB">
                          <w:rPr>
                            <w:rFonts w:ascii="Trebuchet MS" w:eastAsia="Times New Roman" w:hAnsi="Trebuchet MS" w:cs="Times New Roman"/>
                            <w:b/>
                            <w:bCs/>
                            <w:i/>
                            <w:sz w:val="24"/>
                            <w:szCs w:val="24"/>
                          </w:rPr>
                          <w:t>NORTHERN ESSEX</w:t>
                        </w:r>
                      </w:smartTag>
                      <w:r w:rsidRPr="005F57AB">
                        <w:rPr>
                          <w:rFonts w:ascii="Trebuchet MS" w:eastAsia="Times New Roman" w:hAnsi="Trebuchet MS" w:cs="Times New Roman"/>
                          <w:b/>
                          <w:bCs/>
                          <w:i/>
                          <w:sz w:val="24"/>
                          <w:szCs w:val="24"/>
                        </w:rPr>
                        <w:t xml:space="preserve"> COMMUNITY</w:t>
                      </w:r>
                    </w:p>
                    <w:p w:rsidR="005F57AB" w:rsidRPr="005F57AB" w:rsidRDefault="005F57AB" w:rsidP="005F57AB">
                      <w:pPr>
                        <w:spacing w:after="0"/>
                        <w:jc w:val="center"/>
                        <w:rPr>
                          <w:rFonts w:ascii="Trebuchet MS" w:eastAsia="Times New Roman" w:hAnsi="Trebuchet MS" w:cs="Times New Roman"/>
                          <w:b/>
                          <w:bCs/>
                          <w:i/>
                          <w:sz w:val="28"/>
                          <w:szCs w:val="24"/>
                        </w:rPr>
                      </w:pPr>
                      <w:r w:rsidRPr="005F57AB">
                        <w:rPr>
                          <w:rFonts w:ascii="Trebuchet MS" w:eastAsia="Times New Roman" w:hAnsi="Trebuchet MS" w:cs="Times New Roman"/>
                          <w:b/>
                          <w:bCs/>
                          <w:i/>
                          <w:sz w:val="24"/>
                          <w:szCs w:val="24"/>
                        </w:rPr>
                        <w:t>COLLEGE</w:t>
                      </w:r>
                    </w:p>
                    <w:p w:rsidR="005F57AB" w:rsidRPr="009256F6" w:rsidRDefault="00D636BF" w:rsidP="005F57AB">
                      <w:pPr>
                        <w:spacing w:after="0"/>
                        <w:jc w:val="center"/>
                        <w:rPr>
                          <w:rFonts w:ascii="Trebuchet MS" w:eastAsia="Times New Roman" w:hAnsi="Trebuchet MS" w:cs="Times New Roman"/>
                          <w:bCs/>
                          <w:sz w:val="18"/>
                          <w:szCs w:val="18"/>
                        </w:rPr>
                      </w:pPr>
                      <w:r w:rsidRPr="009256F6">
                        <w:rPr>
                          <w:rFonts w:ascii="Trebuchet MS" w:eastAsia="Times New Roman" w:hAnsi="Trebuchet MS" w:cs="Times New Roman"/>
                          <w:bCs/>
                          <w:sz w:val="18"/>
                          <w:szCs w:val="18"/>
                        </w:rPr>
                        <w:t xml:space="preserve">Donna Johnson </w:t>
                      </w:r>
                      <w:r w:rsidR="00F22915" w:rsidRPr="009256F6">
                        <w:rPr>
                          <w:rFonts w:ascii="Trebuchet MS" w:eastAsia="Times New Roman" w:hAnsi="Trebuchet MS" w:cs="Times New Roman"/>
                          <w:bCs/>
                          <w:sz w:val="18"/>
                          <w:szCs w:val="18"/>
                        </w:rPr>
                        <w:t>(978) 556-</w:t>
                      </w:r>
                      <w:r w:rsidR="009256F6" w:rsidRPr="009256F6">
                        <w:rPr>
                          <w:rFonts w:ascii="Trebuchet MS" w:eastAsia="Times New Roman" w:hAnsi="Trebuchet MS" w:cs="Times New Roman"/>
                          <w:bCs/>
                          <w:sz w:val="18"/>
                          <w:szCs w:val="18"/>
                        </w:rPr>
                        <w:t>3</w:t>
                      </w:r>
                      <w:r w:rsidR="005E3C65">
                        <w:rPr>
                          <w:rFonts w:ascii="Trebuchet MS" w:eastAsia="Times New Roman" w:hAnsi="Trebuchet MS" w:cs="Times New Roman"/>
                          <w:bCs/>
                          <w:sz w:val="18"/>
                          <w:szCs w:val="18"/>
                        </w:rPr>
                        <w:t>303</w:t>
                      </w:r>
                      <w:bookmarkStart w:id="1" w:name="_GoBack"/>
                      <w:bookmarkEnd w:id="1"/>
                    </w:p>
                    <w:p w:rsidR="005F57AB" w:rsidRPr="009256F6" w:rsidRDefault="00F22915" w:rsidP="005F57AB">
                      <w:pPr>
                        <w:spacing w:after="0"/>
                        <w:jc w:val="center"/>
                        <w:rPr>
                          <w:rFonts w:ascii="Trebuchet MS" w:eastAsia="Times New Roman" w:hAnsi="Trebuchet MS" w:cs="Times New Roman"/>
                          <w:bCs/>
                          <w:sz w:val="18"/>
                          <w:szCs w:val="18"/>
                          <w:u w:val="single"/>
                        </w:rPr>
                      </w:pPr>
                      <w:r w:rsidRPr="009256F6">
                        <w:rPr>
                          <w:rFonts w:ascii="Trebuchet MS" w:eastAsia="Times New Roman" w:hAnsi="Trebuchet MS" w:cs="Times New Roman"/>
                          <w:bCs/>
                          <w:sz w:val="18"/>
                          <w:szCs w:val="18"/>
                          <w:u w:val="single"/>
                        </w:rPr>
                        <w:t>dj</w:t>
                      </w:r>
                      <w:r w:rsidR="005F57AB" w:rsidRPr="009256F6">
                        <w:rPr>
                          <w:rFonts w:ascii="Trebuchet MS" w:eastAsia="Times New Roman" w:hAnsi="Trebuchet MS" w:cs="Times New Roman"/>
                          <w:bCs/>
                          <w:sz w:val="18"/>
                          <w:szCs w:val="18"/>
                          <w:u w:val="single"/>
                        </w:rPr>
                        <w:t>ohnson</w:t>
                      </w:r>
                      <w:r w:rsidRPr="009256F6">
                        <w:rPr>
                          <w:rFonts w:ascii="Trebuchet MS" w:eastAsia="Times New Roman" w:hAnsi="Trebuchet MS" w:cs="Times New Roman"/>
                          <w:bCs/>
                          <w:sz w:val="18"/>
                          <w:szCs w:val="18"/>
                          <w:u w:val="single"/>
                        </w:rPr>
                        <w:t>1</w:t>
                      </w:r>
                      <w:r w:rsidR="005F57AB" w:rsidRPr="009256F6">
                        <w:rPr>
                          <w:rFonts w:ascii="Trebuchet MS" w:eastAsia="Times New Roman" w:hAnsi="Trebuchet MS" w:cs="Times New Roman"/>
                          <w:bCs/>
                          <w:sz w:val="18"/>
                          <w:szCs w:val="18"/>
                          <w:u w:val="single"/>
                        </w:rPr>
                        <w:t>@necc.mass.edu</w:t>
                      </w:r>
                    </w:p>
                    <w:p w:rsidR="005F57AB" w:rsidRPr="005F57AB" w:rsidRDefault="005F57AB" w:rsidP="005F57AB">
                      <w:pPr>
                        <w:spacing w:after="0"/>
                        <w:jc w:val="center"/>
                        <w:rPr>
                          <w:rFonts w:ascii="Trebuchet MS" w:eastAsia="Times New Roman" w:hAnsi="Trebuchet MS" w:cs="Times New Roman"/>
                          <w:b/>
                          <w:bCs/>
                          <w:sz w:val="20"/>
                          <w:szCs w:val="20"/>
                        </w:rPr>
                      </w:pPr>
                    </w:p>
                    <w:p w:rsidR="005F57AB" w:rsidRPr="005F57AB" w:rsidRDefault="005F57AB" w:rsidP="005F57AB">
                      <w:pPr>
                        <w:spacing w:after="0"/>
                        <w:jc w:val="center"/>
                        <w:rPr>
                          <w:rFonts w:ascii="Trebuchet MS" w:eastAsia="Times New Roman" w:hAnsi="Trebuchet MS" w:cs="Times New Roman"/>
                          <w:b/>
                          <w:bCs/>
                          <w:i/>
                          <w:sz w:val="24"/>
                          <w:szCs w:val="24"/>
                        </w:rPr>
                      </w:pPr>
                      <w:smartTag w:uri="urn:schemas-microsoft-com:office:smarttags" w:element="place">
                        <w:smartTag w:uri="urn:schemas-microsoft-com:office:smarttags" w:element="PlaceName">
                          <w:r w:rsidRPr="005F57AB">
                            <w:rPr>
                              <w:rFonts w:ascii="Trebuchet MS" w:eastAsia="Times New Roman" w:hAnsi="Trebuchet MS" w:cs="Times New Roman"/>
                              <w:b/>
                              <w:bCs/>
                              <w:i/>
                              <w:sz w:val="24"/>
                              <w:szCs w:val="24"/>
                            </w:rPr>
                            <w:t>QUINSIGAMOND</w:t>
                          </w:r>
                        </w:smartTag>
                        <w:r w:rsidRPr="005F57AB">
                          <w:rPr>
                            <w:rFonts w:ascii="Trebuchet MS" w:eastAsia="Times New Roman" w:hAnsi="Trebuchet MS" w:cs="Times New Roman"/>
                            <w:b/>
                            <w:bCs/>
                            <w:i/>
                            <w:sz w:val="24"/>
                            <w:szCs w:val="24"/>
                          </w:rPr>
                          <w:t xml:space="preserve"> </w:t>
                        </w:r>
                        <w:smartTag w:uri="urn:schemas-microsoft-com:office:smarttags" w:element="PlaceType">
                          <w:r w:rsidRPr="005F57AB">
                            <w:rPr>
                              <w:rFonts w:ascii="Trebuchet MS" w:eastAsia="Times New Roman" w:hAnsi="Trebuchet MS" w:cs="Times New Roman"/>
                              <w:b/>
                              <w:bCs/>
                              <w:i/>
                              <w:sz w:val="24"/>
                              <w:szCs w:val="24"/>
                            </w:rPr>
                            <w:t>COMMUNITY COLLEGE</w:t>
                          </w:r>
                        </w:smartTag>
                      </w:smartTag>
                    </w:p>
                    <w:p w:rsidR="005F57AB" w:rsidRPr="005F57AB" w:rsidRDefault="00D636BF" w:rsidP="005F57AB">
                      <w:pPr>
                        <w:spacing w:after="0"/>
                        <w:jc w:val="center"/>
                        <w:rPr>
                          <w:rFonts w:ascii="Arial" w:eastAsia="Times New Roman" w:hAnsi="Arial" w:cs="Arial"/>
                          <w:b/>
                          <w:bCs/>
                          <w:color w:val="111111"/>
                          <w:sz w:val="20"/>
                          <w:szCs w:val="20"/>
                        </w:rPr>
                      </w:pPr>
                      <w:r>
                        <w:rPr>
                          <w:rFonts w:ascii="Trebuchet MS" w:eastAsia="Times New Roman" w:hAnsi="Trebuchet MS" w:cs="Times New Roman"/>
                          <w:bCs/>
                          <w:sz w:val="20"/>
                          <w:szCs w:val="20"/>
                        </w:rPr>
                        <w:t xml:space="preserve">Sue Moriarty </w:t>
                      </w:r>
                      <w:r w:rsidR="005F57AB" w:rsidRPr="009256F6">
                        <w:rPr>
                          <w:rFonts w:ascii="Trebuchet MS" w:eastAsia="Times New Roman" w:hAnsi="Trebuchet MS" w:cs="Times New Roman"/>
                          <w:bCs/>
                          <w:sz w:val="20"/>
                          <w:szCs w:val="20"/>
                        </w:rPr>
                        <w:t>(</w:t>
                      </w:r>
                      <w:r w:rsidR="005F57AB" w:rsidRPr="009256F6">
                        <w:rPr>
                          <w:rFonts w:ascii="Trebuchet MS" w:eastAsia="Times New Roman" w:hAnsi="Trebuchet MS" w:cs="Arial"/>
                          <w:bCs/>
                          <w:color w:val="111111"/>
                          <w:sz w:val="20"/>
                          <w:szCs w:val="20"/>
                        </w:rPr>
                        <w:t xml:space="preserve">508) </w:t>
                      </w:r>
                      <w:r w:rsidR="009256F6">
                        <w:rPr>
                          <w:rFonts w:ascii="Trebuchet MS" w:eastAsia="Times New Roman" w:hAnsi="Trebuchet MS" w:cs="Arial"/>
                          <w:bCs/>
                          <w:color w:val="111111"/>
                          <w:sz w:val="20"/>
                          <w:szCs w:val="20"/>
                        </w:rPr>
                        <w:t>854-7585</w:t>
                      </w:r>
                    </w:p>
                    <w:p w:rsidR="005F57AB" w:rsidRPr="00CD22D0" w:rsidRDefault="005E3C65" w:rsidP="005F57AB">
                      <w:pPr>
                        <w:spacing w:after="0"/>
                        <w:jc w:val="center"/>
                        <w:rPr>
                          <w:rFonts w:ascii="Trebuchet MS" w:eastAsia="Times New Roman" w:hAnsi="Trebuchet MS" w:cs="Times New Roman"/>
                          <w:bCs/>
                          <w:sz w:val="20"/>
                          <w:szCs w:val="20"/>
                          <w:u w:val="single"/>
                        </w:rPr>
                      </w:pPr>
                      <w:hyperlink r:id="rId15" w:history="1">
                        <w:r w:rsidR="005C4933" w:rsidRPr="00CD22D0">
                          <w:rPr>
                            <w:rStyle w:val="Hyperlink"/>
                            <w:rFonts w:ascii="Trebuchet MS" w:eastAsia="Times New Roman" w:hAnsi="Trebuchet MS" w:cs="Times New Roman"/>
                            <w:bCs/>
                            <w:color w:val="auto"/>
                            <w:sz w:val="20"/>
                            <w:szCs w:val="20"/>
                          </w:rPr>
                          <w:t>smoriarty@qcc.mass.edu</w:t>
                        </w:r>
                      </w:hyperlink>
                    </w:p>
                    <w:p w:rsidR="005C4933" w:rsidRDefault="005C4933" w:rsidP="005F57AB">
                      <w:pPr>
                        <w:spacing w:after="0"/>
                        <w:jc w:val="center"/>
                        <w:rPr>
                          <w:rFonts w:ascii="Trebuchet MS" w:eastAsia="Times New Roman" w:hAnsi="Trebuchet MS" w:cs="Times New Roman"/>
                          <w:bCs/>
                          <w:sz w:val="20"/>
                          <w:szCs w:val="20"/>
                          <w:u w:val="single"/>
                        </w:rPr>
                      </w:pPr>
                    </w:p>
                    <w:p w:rsidR="005C4933" w:rsidRDefault="005C4933" w:rsidP="005F57AB">
                      <w:pPr>
                        <w:spacing w:after="0"/>
                        <w:jc w:val="center"/>
                        <w:rPr>
                          <w:rFonts w:ascii="Trebuchet MS" w:eastAsia="Times New Roman" w:hAnsi="Trebuchet MS" w:cs="Times New Roman"/>
                          <w:bCs/>
                          <w:sz w:val="20"/>
                          <w:szCs w:val="20"/>
                          <w:u w:val="single"/>
                        </w:rPr>
                      </w:pPr>
                    </w:p>
                    <w:p w:rsidR="005C4933" w:rsidRPr="00CD22D0" w:rsidRDefault="009256F6" w:rsidP="005F57AB">
                      <w:pPr>
                        <w:spacing w:after="0"/>
                        <w:jc w:val="center"/>
                        <w:rPr>
                          <w:rFonts w:ascii="Trebuchet MS" w:eastAsia="Times New Roman" w:hAnsi="Trebuchet MS" w:cs="Times New Roman"/>
                          <w:bCs/>
                          <w:sz w:val="20"/>
                          <w:szCs w:val="20"/>
                        </w:rPr>
                      </w:pPr>
                      <w:r>
                        <w:rPr>
                          <w:rFonts w:ascii="Trebuchet MS" w:eastAsia="Times New Roman" w:hAnsi="Trebuchet MS" w:cs="Times New Roman"/>
                          <w:bCs/>
                          <w:sz w:val="20"/>
                          <w:szCs w:val="20"/>
                        </w:rPr>
                        <w:t xml:space="preserve">July </w:t>
                      </w:r>
                      <w:r w:rsidR="00F22915">
                        <w:rPr>
                          <w:rFonts w:ascii="Trebuchet MS" w:eastAsia="Times New Roman" w:hAnsi="Trebuchet MS" w:cs="Times New Roman"/>
                          <w:bCs/>
                          <w:sz w:val="20"/>
                          <w:szCs w:val="20"/>
                        </w:rPr>
                        <w:t>2017</w:t>
                      </w:r>
                    </w:p>
                    <w:p w:rsidR="005F57AB" w:rsidRPr="005F57AB" w:rsidRDefault="005F57AB" w:rsidP="005F57AB">
                      <w:pPr>
                        <w:spacing w:after="0"/>
                        <w:jc w:val="both"/>
                        <w:rPr>
                          <w:b/>
                          <w:sz w:val="24"/>
                          <w:szCs w:val="24"/>
                          <w:u w:val="single"/>
                        </w:rPr>
                      </w:pPr>
                    </w:p>
                  </w:txbxContent>
                </v:textbox>
              </v:shape>
            </w:pict>
          </mc:Fallback>
        </mc:AlternateContent>
      </w:r>
    </w:p>
    <w:sectPr w:rsidR="00E01FB0" w:rsidSect="0068364C">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Trebuchet MS">
    <w:altName w:val="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Footlight MT Light">
    <w:panose1 w:val="0204060206030A020304"/>
    <w:charset w:val="00"/>
    <w:family w:val="roman"/>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64C"/>
    <w:rsid w:val="0001397E"/>
    <w:rsid w:val="00306208"/>
    <w:rsid w:val="00524903"/>
    <w:rsid w:val="005621F7"/>
    <w:rsid w:val="005C4933"/>
    <w:rsid w:val="005E3C65"/>
    <w:rsid w:val="005F57AB"/>
    <w:rsid w:val="00606D21"/>
    <w:rsid w:val="0068364C"/>
    <w:rsid w:val="006E299B"/>
    <w:rsid w:val="007745B7"/>
    <w:rsid w:val="00837E45"/>
    <w:rsid w:val="00873F66"/>
    <w:rsid w:val="009256F6"/>
    <w:rsid w:val="00A84341"/>
    <w:rsid w:val="00AF63B4"/>
    <w:rsid w:val="00B11E8D"/>
    <w:rsid w:val="00C2268D"/>
    <w:rsid w:val="00C71BA3"/>
    <w:rsid w:val="00CD22D0"/>
    <w:rsid w:val="00D51471"/>
    <w:rsid w:val="00D636BF"/>
    <w:rsid w:val="00D72E4F"/>
    <w:rsid w:val="00E01FB0"/>
    <w:rsid w:val="00EC3214"/>
    <w:rsid w:val="00F22915"/>
    <w:rsid w:val="00F25939"/>
    <w:rsid w:val="00F30A5B"/>
    <w:rsid w:val="00F65695"/>
    <w:rsid w:val="00F84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7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364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64C"/>
    <w:rPr>
      <w:rFonts w:ascii="Tahoma" w:hAnsi="Tahoma" w:cs="Tahoma"/>
      <w:sz w:val="16"/>
      <w:szCs w:val="16"/>
    </w:rPr>
  </w:style>
  <w:style w:type="paragraph" w:styleId="BodyText">
    <w:name w:val="Body Text"/>
    <w:basedOn w:val="Normal"/>
    <w:link w:val="BodyTextChar"/>
    <w:rsid w:val="00C71BA3"/>
    <w:pPr>
      <w:spacing w:after="0"/>
      <w:jc w:val="center"/>
    </w:pPr>
    <w:rPr>
      <w:rFonts w:ascii="Arial Rounded MT Bold" w:eastAsia="Times New Roman" w:hAnsi="Arial Rounded MT Bold" w:cs="Times New Roman"/>
      <w:b/>
      <w:bCs/>
      <w:sz w:val="52"/>
      <w:szCs w:val="24"/>
    </w:rPr>
  </w:style>
  <w:style w:type="character" w:customStyle="1" w:styleId="BodyTextChar">
    <w:name w:val="Body Text Char"/>
    <w:basedOn w:val="DefaultParagraphFont"/>
    <w:link w:val="BodyText"/>
    <w:rsid w:val="00C71BA3"/>
    <w:rPr>
      <w:rFonts w:ascii="Arial Rounded MT Bold" w:eastAsia="Times New Roman" w:hAnsi="Arial Rounded MT Bold" w:cs="Times New Roman"/>
      <w:b/>
      <w:bCs/>
      <w:sz w:val="52"/>
      <w:szCs w:val="24"/>
    </w:rPr>
  </w:style>
  <w:style w:type="character" w:styleId="Hyperlink">
    <w:name w:val="Hyperlink"/>
    <w:basedOn w:val="DefaultParagraphFont"/>
    <w:uiPriority w:val="99"/>
    <w:unhideWhenUsed/>
    <w:rsid w:val="005C4933"/>
    <w:rPr>
      <w:color w:val="0000FF" w:themeColor="hyperlink"/>
      <w:u w:val="single"/>
    </w:rPr>
  </w:style>
  <w:style w:type="paragraph" w:customStyle="1" w:styleId="Default">
    <w:name w:val="Default"/>
    <w:rsid w:val="009256F6"/>
    <w:pPr>
      <w:autoSpaceDE w:val="0"/>
      <w:autoSpaceDN w:val="0"/>
      <w:adjustRightInd w:val="0"/>
      <w:spacing w:after="0"/>
    </w:pPr>
    <w:rPr>
      <w:rFonts w:ascii="Trebuchet MS" w:hAnsi="Trebuchet MS" w:cs="Trebuchet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7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364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64C"/>
    <w:rPr>
      <w:rFonts w:ascii="Tahoma" w:hAnsi="Tahoma" w:cs="Tahoma"/>
      <w:sz w:val="16"/>
      <w:szCs w:val="16"/>
    </w:rPr>
  </w:style>
  <w:style w:type="paragraph" w:styleId="BodyText">
    <w:name w:val="Body Text"/>
    <w:basedOn w:val="Normal"/>
    <w:link w:val="BodyTextChar"/>
    <w:rsid w:val="00C71BA3"/>
    <w:pPr>
      <w:spacing w:after="0"/>
      <w:jc w:val="center"/>
    </w:pPr>
    <w:rPr>
      <w:rFonts w:ascii="Arial Rounded MT Bold" w:eastAsia="Times New Roman" w:hAnsi="Arial Rounded MT Bold" w:cs="Times New Roman"/>
      <w:b/>
      <w:bCs/>
      <w:sz w:val="52"/>
      <w:szCs w:val="24"/>
    </w:rPr>
  </w:style>
  <w:style w:type="character" w:customStyle="1" w:styleId="BodyTextChar">
    <w:name w:val="Body Text Char"/>
    <w:basedOn w:val="DefaultParagraphFont"/>
    <w:link w:val="BodyText"/>
    <w:rsid w:val="00C71BA3"/>
    <w:rPr>
      <w:rFonts w:ascii="Arial Rounded MT Bold" w:eastAsia="Times New Roman" w:hAnsi="Arial Rounded MT Bold" w:cs="Times New Roman"/>
      <w:b/>
      <w:bCs/>
      <w:sz w:val="52"/>
      <w:szCs w:val="24"/>
    </w:rPr>
  </w:style>
  <w:style w:type="character" w:styleId="Hyperlink">
    <w:name w:val="Hyperlink"/>
    <w:basedOn w:val="DefaultParagraphFont"/>
    <w:uiPriority w:val="99"/>
    <w:unhideWhenUsed/>
    <w:rsid w:val="005C4933"/>
    <w:rPr>
      <w:color w:val="0000FF" w:themeColor="hyperlink"/>
      <w:u w:val="single"/>
    </w:rPr>
  </w:style>
  <w:style w:type="paragraph" w:customStyle="1" w:styleId="Default">
    <w:name w:val="Default"/>
    <w:rsid w:val="009256F6"/>
    <w:pPr>
      <w:autoSpaceDE w:val="0"/>
      <w:autoSpaceDN w:val="0"/>
      <w:adjustRightInd w:val="0"/>
      <w:spacing w:after="0"/>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pchiano@massasoit.mass.edu" TargetMode="External"/><Relationship Id="rId3" Type="http://schemas.microsoft.com/office/2007/relationships/stylesWithEffects" Target="stylesWithEffects.xml"/><Relationship Id="rId7" Type="http://schemas.microsoft.com/office/2007/relationships/hdphoto" Target="media/hdphoto1.wdp"/><Relationship Id="rId12" Type="http://schemas.openxmlformats.org/officeDocument/2006/relationships/hyperlink" Target="mailto:smoriarty@qcc.mass.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egilmore@northshore.edu" TargetMode="External"/><Relationship Id="rId5" Type="http://schemas.openxmlformats.org/officeDocument/2006/relationships/webSettings" Target="webSettings.xml"/><Relationship Id="rId15" Type="http://schemas.openxmlformats.org/officeDocument/2006/relationships/hyperlink" Target="mailto:smoriarty@qcc.mass.edu" TargetMode="External"/><Relationship Id="rId10" Type="http://schemas.openxmlformats.org/officeDocument/2006/relationships/hyperlink" Target="mailto:pchiano@massasoit.mass.edu" TargetMode="External"/><Relationship Id="rId4" Type="http://schemas.openxmlformats.org/officeDocument/2006/relationships/settings" Target="settings.xml"/><Relationship Id="rId9" Type="http://schemas.microsoft.com/office/2007/relationships/hdphoto" Target="media/hdphoto2.wdp"/><Relationship Id="rId14" Type="http://schemas.openxmlformats.org/officeDocument/2006/relationships/hyperlink" Target="mailto:egilmore@northshor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6643D-F56F-48F0-8E14-A2BAD967E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Pemberton, Emma (DDS)</dc:creator>
  <cp:lastModifiedBy> </cp:lastModifiedBy>
  <cp:revision>2</cp:revision>
  <cp:lastPrinted>2016-04-01T19:58:00Z</cp:lastPrinted>
  <dcterms:created xsi:type="dcterms:W3CDTF">2018-12-05T16:29:00Z</dcterms:created>
  <dcterms:modified xsi:type="dcterms:W3CDTF">2018-12-05T16:29:00Z</dcterms:modified>
</cp:coreProperties>
</file>